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26" w:rsidRPr="00352D26" w:rsidRDefault="00352D26" w:rsidP="00CF6BAF">
      <w:pPr>
        <w:ind w:firstLine="5529"/>
        <w:rPr>
          <w:sz w:val="28"/>
          <w:szCs w:val="28"/>
        </w:rPr>
      </w:pPr>
      <w:r w:rsidRPr="00352D26">
        <w:rPr>
          <w:sz w:val="28"/>
          <w:szCs w:val="28"/>
        </w:rPr>
        <w:t>Утвержден</w:t>
      </w:r>
    </w:p>
    <w:p w:rsidR="00352D26" w:rsidRDefault="00352D26" w:rsidP="00CF6BAF">
      <w:pPr>
        <w:ind w:firstLine="5529"/>
        <w:rPr>
          <w:sz w:val="28"/>
          <w:szCs w:val="28"/>
        </w:rPr>
      </w:pPr>
      <w:r w:rsidRPr="00352D26">
        <w:rPr>
          <w:sz w:val="28"/>
          <w:szCs w:val="28"/>
        </w:rPr>
        <w:t>по</w:t>
      </w:r>
      <w:r>
        <w:rPr>
          <w:sz w:val="28"/>
          <w:szCs w:val="28"/>
        </w:rPr>
        <w:t xml:space="preserve">становлением президиума </w:t>
      </w:r>
    </w:p>
    <w:p w:rsidR="005835D7" w:rsidRDefault="00352D26" w:rsidP="00CF6BAF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областной организации</w:t>
      </w:r>
    </w:p>
    <w:p w:rsidR="00352D26" w:rsidRDefault="00352D26" w:rsidP="00CF6BAF"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Профсоюза </w:t>
      </w:r>
    </w:p>
    <w:p w:rsidR="00302652" w:rsidRDefault="00B62F8D" w:rsidP="00CF6BAF">
      <w:pPr>
        <w:ind w:firstLine="5529"/>
        <w:rPr>
          <w:sz w:val="28"/>
          <w:szCs w:val="28"/>
        </w:rPr>
      </w:pPr>
      <w:r>
        <w:rPr>
          <w:sz w:val="28"/>
          <w:szCs w:val="28"/>
        </w:rPr>
        <w:t>№ 11-7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от «04</w:t>
      </w:r>
      <w:r w:rsidR="00BD1A85">
        <w:rPr>
          <w:sz w:val="28"/>
          <w:szCs w:val="28"/>
        </w:rPr>
        <w:t>»</w:t>
      </w:r>
      <w:r>
        <w:rPr>
          <w:sz w:val="28"/>
          <w:szCs w:val="28"/>
        </w:rPr>
        <w:t xml:space="preserve"> марта 2022</w:t>
      </w:r>
      <w:r w:rsidR="00302652">
        <w:rPr>
          <w:sz w:val="28"/>
          <w:szCs w:val="28"/>
        </w:rPr>
        <w:t xml:space="preserve"> г.</w:t>
      </w:r>
    </w:p>
    <w:p w:rsidR="0030054F" w:rsidRPr="00562062" w:rsidRDefault="00CF6BAF" w:rsidP="0030265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6729" w:rsidRDefault="009969B2" w:rsidP="00171C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Открытый (Публичный) отчёт</w:t>
      </w:r>
      <w:r w:rsidR="00CF6BAF">
        <w:rPr>
          <w:b/>
          <w:sz w:val="28"/>
          <w:szCs w:val="28"/>
        </w:rPr>
        <w:br/>
      </w:r>
      <w:r>
        <w:rPr>
          <w:b/>
          <w:sz w:val="28"/>
          <w:szCs w:val="28"/>
        </w:rPr>
        <w:t>Калужской о</w:t>
      </w:r>
      <w:r w:rsidR="00352D26">
        <w:rPr>
          <w:b/>
          <w:sz w:val="28"/>
          <w:szCs w:val="28"/>
        </w:rPr>
        <w:t xml:space="preserve">бластной организации Профсоюза </w:t>
      </w:r>
      <w:r w:rsidR="00CF6BAF">
        <w:rPr>
          <w:b/>
          <w:sz w:val="28"/>
          <w:szCs w:val="28"/>
        </w:rPr>
        <w:br/>
      </w:r>
      <w:r w:rsidR="00352D2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аботников народного образования и науки Р</w:t>
      </w:r>
      <w:r w:rsidR="00456729">
        <w:rPr>
          <w:b/>
          <w:sz w:val="28"/>
          <w:szCs w:val="28"/>
        </w:rPr>
        <w:t>Ф</w:t>
      </w:r>
    </w:p>
    <w:p w:rsidR="00302652" w:rsidRDefault="00302652" w:rsidP="00456729">
      <w:pPr>
        <w:spacing w:line="360" w:lineRule="auto"/>
        <w:jc w:val="center"/>
        <w:rPr>
          <w:b/>
          <w:sz w:val="28"/>
          <w:szCs w:val="28"/>
        </w:rPr>
      </w:pPr>
    </w:p>
    <w:p w:rsidR="00456729" w:rsidRDefault="00302652" w:rsidP="0030265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члены Профсоюза, социальные партнёры, ветераны!</w:t>
      </w:r>
    </w:p>
    <w:p w:rsidR="00302652" w:rsidRDefault="00302652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открытого (Публичного) отчёта Калужской областной организации Общероссийского Профсоюза образования стала нашей хорошей традицией. Мы информируем вас, уважаемые коллеги, о деятельности организации по всем направлениям, анализируем, подводим итоги,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просим вас вносить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замечания и предложения для того, чтобы ряды Профсоюза укреплялись,</w:t>
      </w:r>
      <w:r w:rsidR="005D6082">
        <w:rPr>
          <w:sz w:val="28"/>
          <w:szCs w:val="28"/>
        </w:rPr>
        <w:t xml:space="preserve"> а мы стали одной большой командой, способной решать задачи, поставленные </w:t>
      </w:r>
      <w:r w:rsidR="002441B6">
        <w:rPr>
          <w:sz w:val="28"/>
          <w:szCs w:val="28"/>
          <w:lang w:val="en-US"/>
        </w:rPr>
        <w:t>VIII</w:t>
      </w:r>
      <w:r w:rsidR="002441B6">
        <w:rPr>
          <w:sz w:val="28"/>
          <w:szCs w:val="28"/>
        </w:rPr>
        <w:t xml:space="preserve"> </w:t>
      </w:r>
      <w:r w:rsidR="005D6082">
        <w:rPr>
          <w:sz w:val="28"/>
          <w:szCs w:val="28"/>
        </w:rPr>
        <w:t>Съездом Общероссийского Профсоюза образования.</w:t>
      </w:r>
      <w:r w:rsidR="00151263">
        <w:rPr>
          <w:sz w:val="28"/>
          <w:szCs w:val="28"/>
        </w:rPr>
        <w:t xml:space="preserve"> </w:t>
      </w:r>
    </w:p>
    <w:p w:rsidR="00151263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1263">
        <w:rPr>
          <w:sz w:val="28"/>
          <w:szCs w:val="28"/>
        </w:rPr>
        <w:t>Общероссийски</w:t>
      </w:r>
      <w:r w:rsidR="0046632E">
        <w:rPr>
          <w:sz w:val="28"/>
          <w:szCs w:val="28"/>
        </w:rPr>
        <w:t>м Профсоюзом образования приняты Устав и</w:t>
      </w:r>
      <w:r>
        <w:rPr>
          <w:sz w:val="28"/>
          <w:szCs w:val="28"/>
        </w:rPr>
        <w:t xml:space="preserve"> </w:t>
      </w:r>
      <w:r w:rsidR="00151263">
        <w:rPr>
          <w:sz w:val="28"/>
          <w:szCs w:val="28"/>
        </w:rPr>
        <w:t>Декларация Профессионального союза работников народного образования и науки Российской Федерации как стратегический ориентир развития Профсоюза на всех уровнях его структуры.</w:t>
      </w:r>
    </w:p>
    <w:p w:rsidR="00337B20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51E0">
        <w:rPr>
          <w:sz w:val="28"/>
          <w:szCs w:val="28"/>
        </w:rPr>
        <w:t>Мы все продолжаем жить и работать в не</w:t>
      </w:r>
      <w:bookmarkStart w:id="0" w:name="_GoBack"/>
      <w:bookmarkEnd w:id="0"/>
      <w:r w:rsidR="00A351E0">
        <w:rPr>
          <w:sz w:val="28"/>
          <w:szCs w:val="28"/>
        </w:rPr>
        <w:t>простой санитарно-эпидемиологической ситуации, но мы находим новые возможности, новые формы работы, чтобы строить будущее здесь, сегодня и сейчас.</w:t>
      </w:r>
    </w:p>
    <w:p w:rsidR="001879F1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79F1">
        <w:rPr>
          <w:sz w:val="28"/>
          <w:szCs w:val="28"/>
        </w:rPr>
        <w:t>По итогам статистической отчётности в Калужской областной организации на 1 января 2022 года состоят на профсоюзном учёте 26 483 члена Профсоюза в 662 первичных профсоюзных организациях. Общий охват профсоюзным членством составляет 82%.</w:t>
      </w:r>
    </w:p>
    <w:p w:rsidR="001879F1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79F1">
        <w:rPr>
          <w:sz w:val="28"/>
          <w:szCs w:val="28"/>
        </w:rPr>
        <w:t>По сравнению с 2020 годом сократилось количество работающих на 497 человек, уменьшилось количество студентов на 478 человек</w:t>
      </w:r>
      <w:r w:rsidR="00AB5C6B">
        <w:rPr>
          <w:sz w:val="28"/>
          <w:szCs w:val="28"/>
        </w:rPr>
        <w:t>, сократилось и количество членов Профсоюза на 676 человек</w:t>
      </w:r>
      <w:r w:rsidR="00563AB7">
        <w:rPr>
          <w:sz w:val="28"/>
          <w:szCs w:val="28"/>
        </w:rPr>
        <w:t>, что составило 0,2%</w:t>
      </w:r>
      <w:r w:rsidR="00AB5C6B">
        <w:rPr>
          <w:sz w:val="28"/>
          <w:szCs w:val="28"/>
        </w:rPr>
        <w:t xml:space="preserve">. </w:t>
      </w:r>
    </w:p>
    <w:p w:rsidR="00AB5C6B" w:rsidRDefault="00AB5C6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профсоюзном учете в областной организации состоят организации, подведомственные другим министерствам, охват профсоюзным членством в этих организациях 34,5%, что снижает общий охват профсоюзным членством.</w:t>
      </w:r>
    </w:p>
    <w:p w:rsidR="00924A5B" w:rsidRPr="00924A5B" w:rsidRDefault="00924A5B" w:rsidP="00924A5B">
      <w:pPr>
        <w:spacing w:line="360" w:lineRule="auto"/>
        <w:ind w:left="284" w:firstLine="709"/>
        <w:rPr>
          <w:b/>
        </w:rPr>
      </w:pPr>
      <w:r w:rsidRPr="00924A5B">
        <w:rPr>
          <w:b/>
        </w:rPr>
        <w:t>Организации, имеющие охват профсоюзным членством от 90 до 100%</w:t>
      </w:r>
    </w:p>
    <w:tbl>
      <w:tblPr>
        <w:tblW w:w="8654" w:type="dxa"/>
        <w:tblInd w:w="108" w:type="dxa"/>
        <w:tblLook w:val="04A0" w:firstRow="1" w:lastRow="0" w:firstColumn="1" w:lastColumn="0" w:noHBand="0" w:noVBand="1"/>
      </w:tblPr>
      <w:tblGrid>
        <w:gridCol w:w="729"/>
        <w:gridCol w:w="2181"/>
        <w:gridCol w:w="1006"/>
        <w:gridCol w:w="933"/>
        <w:gridCol w:w="850"/>
        <w:gridCol w:w="992"/>
        <w:gridCol w:w="1007"/>
        <w:gridCol w:w="956"/>
      </w:tblGrid>
      <w:tr w:rsidR="00924A5B" w:rsidTr="00CF6006">
        <w:trPr>
          <w:trHeight w:val="63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924A5B">
            <w:pPr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CF6006">
            <w:pPr>
              <w:ind w:left="284" w:hanging="377"/>
              <w:jc w:val="center"/>
              <w:rPr>
                <w:color w:val="000000"/>
              </w:rPr>
            </w:pPr>
            <w:r>
              <w:rPr>
                <w:color w:val="000000"/>
              </w:rPr>
              <w:t>Район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924A5B">
            <w:pPr>
              <w:ind w:left="284" w:hanging="254"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Школы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CF6006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Дет. сады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924A5B">
            <w:pPr>
              <w:ind w:left="-2" w:firstLine="2"/>
              <w:jc w:val="center"/>
              <w:rPr>
                <w:color w:val="000000"/>
              </w:rPr>
            </w:pPr>
            <w:r>
              <w:rPr>
                <w:color w:val="000000"/>
              </w:rPr>
              <w:t>Доп. обр.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924A5B">
            <w:pPr>
              <w:ind w:left="284" w:hanging="283"/>
              <w:jc w:val="center"/>
              <w:rPr>
                <w:color w:val="000000"/>
              </w:rPr>
            </w:pPr>
            <w:r>
              <w:rPr>
                <w:color w:val="000000"/>
              </w:rPr>
              <w:t>Другие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CF6006">
            <w:pPr>
              <w:ind w:left="32"/>
              <w:jc w:val="center"/>
              <w:rPr>
                <w:color w:val="000000"/>
              </w:rPr>
            </w:pPr>
            <w:r>
              <w:rPr>
                <w:color w:val="000000"/>
              </w:rPr>
              <w:t>СПО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 w:rsidP="00CF6006">
            <w:pPr>
              <w:ind w:left="19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Бабынинский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17,6%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Барятинский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85,7%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Боровский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Дзержинский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78,9%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Думиничский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17,6%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Жиздринский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84,6%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Жуковский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15,2%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Износковский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Калуга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Козельский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21,2%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Кировский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46,7%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Куйбышевский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66,7%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Людиновский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77,8%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Малоярославецкий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27,3%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Медынский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Мосальский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45,6%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Мещовский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78,6%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Обнинск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Перемышльский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Сухиничский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66,7%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Спас-</w:t>
            </w:r>
            <w:proofErr w:type="spellStart"/>
            <w:r>
              <w:rPr>
                <w:color w:val="000000"/>
              </w:rPr>
              <w:t>Деменский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Тарусский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>Ульяновский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Ферзиковский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Хвастовичский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63,60%</w:t>
            </w:r>
          </w:p>
        </w:tc>
      </w:tr>
      <w:tr w:rsidR="00924A5B" w:rsidTr="00CF6006">
        <w:trPr>
          <w:trHeight w:val="319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rPr>
                <w:color w:val="000000"/>
              </w:rPr>
            </w:pPr>
            <w:r>
              <w:rPr>
                <w:color w:val="000000"/>
              </w:rPr>
              <w:t xml:space="preserve">Юхновский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F75" w:rsidRDefault="002E2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76,90%</w:t>
            </w:r>
          </w:p>
        </w:tc>
      </w:tr>
    </w:tbl>
    <w:p w:rsidR="00CC32A9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79F1" w:rsidRDefault="00AB5C6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Мы отмечаем, что в областной организации увеличилось количество первичных профсоюзных организаций, где охват профсоюзным чле</w:t>
      </w:r>
      <w:r w:rsidR="00DF7CEF">
        <w:rPr>
          <w:sz w:val="28"/>
          <w:szCs w:val="28"/>
        </w:rPr>
        <w:t>нство</w:t>
      </w:r>
      <w:r w:rsidR="00F64BCE">
        <w:rPr>
          <w:sz w:val="28"/>
          <w:szCs w:val="28"/>
        </w:rPr>
        <w:t xml:space="preserve">м составляет от 90 до 100%, это </w:t>
      </w:r>
      <w:r w:rsidR="00DF7CEF">
        <w:rPr>
          <w:sz w:val="28"/>
          <w:szCs w:val="28"/>
        </w:rPr>
        <w:t>268 первичных профсоюзных организаций из 662.</w:t>
      </w:r>
      <w:r>
        <w:rPr>
          <w:sz w:val="28"/>
          <w:szCs w:val="28"/>
        </w:rPr>
        <w:t xml:space="preserve"> </w:t>
      </w:r>
      <w:r w:rsidR="00F64BCE">
        <w:rPr>
          <w:sz w:val="28"/>
          <w:szCs w:val="28"/>
        </w:rPr>
        <w:t>В этом</w:t>
      </w:r>
      <w:r w:rsidR="00CF6BAF">
        <w:rPr>
          <w:sz w:val="28"/>
          <w:szCs w:val="28"/>
        </w:rPr>
        <w:t xml:space="preserve"> </w:t>
      </w:r>
      <w:r w:rsidR="00DF7CEF">
        <w:rPr>
          <w:sz w:val="28"/>
          <w:szCs w:val="28"/>
        </w:rPr>
        <w:t>заслуга слаженной работы руководителей образовательных организаций, председателей первичных профсоюзных организаций, которые создают крепкие, сплоченные коллективы, где каждый чувствует поддержку, заботу и внимание.</w:t>
      </w:r>
      <w:r w:rsidR="00913F53">
        <w:rPr>
          <w:sz w:val="28"/>
          <w:szCs w:val="28"/>
        </w:rPr>
        <w:t xml:space="preserve"> </w:t>
      </w:r>
    </w:p>
    <w:p w:rsidR="00DF7CEF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94E80">
        <w:rPr>
          <w:sz w:val="28"/>
          <w:szCs w:val="28"/>
        </w:rPr>
        <w:t>В первичных профсоюзных организациях работает 662 председателя первичной профсоюзной организации, избрано 328 заместителей председателя и 379 ответственных за организацию работы по приёму в Профсоюз.</w:t>
      </w:r>
      <w:r>
        <w:rPr>
          <w:sz w:val="28"/>
          <w:szCs w:val="28"/>
        </w:rPr>
        <w:t xml:space="preserve"> </w:t>
      </w:r>
    </w:p>
    <w:p w:rsidR="00864E0D" w:rsidRDefault="00864E0D" w:rsidP="002302B3">
      <w:pPr>
        <w:spacing w:line="360" w:lineRule="auto"/>
        <w:ind w:firstLine="567"/>
        <w:jc w:val="both"/>
        <w:rPr>
          <w:sz w:val="28"/>
          <w:szCs w:val="28"/>
        </w:rPr>
      </w:pPr>
    </w:p>
    <w:p w:rsidR="00C36AFF" w:rsidRPr="00C36AFF" w:rsidRDefault="00C36AFF" w:rsidP="00CC32A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C36AFF">
        <w:rPr>
          <w:b/>
          <w:sz w:val="28"/>
          <w:szCs w:val="28"/>
        </w:rPr>
        <w:t>СОЦИАЛЬНОЕ ПАРТНЁРСТВО</w:t>
      </w:r>
    </w:p>
    <w:p w:rsidR="00394E80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4E80">
        <w:rPr>
          <w:sz w:val="28"/>
          <w:szCs w:val="28"/>
        </w:rPr>
        <w:t>Руководствуясь основными принципами социального партнёрства, областной Комитет, районные (городские) Советы, выборные органы на местах в 2021 году выполняли договорённости, зафиксированные в Соглашениях между муниципальными органами управления образования и территориальными организациями Профсоюза</w:t>
      </w:r>
      <w:r w:rsidR="00426051">
        <w:rPr>
          <w:sz w:val="28"/>
          <w:szCs w:val="28"/>
        </w:rPr>
        <w:t>, в Соглашении между министерством образования и науки Калужской области и Калужской областной организацией по регулированию социально-трудовых и связанных с ними экономических отношений в отрасли на 2020 -2022годы.</w:t>
      </w:r>
    </w:p>
    <w:p w:rsidR="00C36AFF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>В области сохранены и действуют льготы по аттестации педагогических и руководящих работников.</w:t>
      </w:r>
    </w:p>
    <w:p w:rsidR="00C36AFF" w:rsidRDefault="00CF6BAF" w:rsidP="002302B3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 xml:space="preserve">За 2020/2021 учебный год всего аттестовано </w:t>
      </w:r>
      <w:r w:rsidR="00C36AFF" w:rsidRPr="00C36AFF">
        <w:rPr>
          <w:b/>
          <w:sz w:val="28"/>
          <w:szCs w:val="28"/>
        </w:rPr>
        <w:t xml:space="preserve">1 689 </w:t>
      </w:r>
      <w:r w:rsidR="00C36AFF">
        <w:rPr>
          <w:sz w:val="28"/>
          <w:szCs w:val="28"/>
        </w:rPr>
        <w:t>педагогов,</w:t>
      </w: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 xml:space="preserve">на высшую квалификационную категорию – </w:t>
      </w:r>
      <w:r w:rsidR="00C36AFF">
        <w:rPr>
          <w:b/>
          <w:sz w:val="28"/>
          <w:szCs w:val="28"/>
        </w:rPr>
        <w:t xml:space="preserve">788 </w:t>
      </w:r>
      <w:r w:rsidR="00C36AFF" w:rsidRPr="00C36AFF">
        <w:rPr>
          <w:sz w:val="28"/>
          <w:szCs w:val="28"/>
        </w:rPr>
        <w:t>человек</w:t>
      </w:r>
      <w:r w:rsidR="00C36AF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>на первую категорию –</w:t>
      </w:r>
      <w:r>
        <w:rPr>
          <w:sz w:val="28"/>
          <w:szCs w:val="28"/>
        </w:rPr>
        <w:t xml:space="preserve"> </w:t>
      </w:r>
      <w:r w:rsidR="00C36AFF">
        <w:rPr>
          <w:b/>
          <w:sz w:val="28"/>
          <w:szCs w:val="28"/>
        </w:rPr>
        <w:t xml:space="preserve">901 </w:t>
      </w:r>
      <w:r w:rsidR="00C36AFF">
        <w:rPr>
          <w:sz w:val="28"/>
          <w:szCs w:val="28"/>
        </w:rPr>
        <w:t>человек, по Соглашению</w:t>
      </w: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>через льготную процедуру аттестации –</w:t>
      </w:r>
      <w:r>
        <w:rPr>
          <w:sz w:val="28"/>
          <w:szCs w:val="28"/>
        </w:rPr>
        <w:t xml:space="preserve"> </w:t>
      </w:r>
      <w:r w:rsidR="00C36AFF" w:rsidRPr="007C7287">
        <w:rPr>
          <w:b/>
          <w:sz w:val="28"/>
          <w:szCs w:val="28"/>
        </w:rPr>
        <w:t>67</w:t>
      </w:r>
      <w:r w:rsidR="00C36AFF">
        <w:rPr>
          <w:b/>
          <w:sz w:val="28"/>
          <w:szCs w:val="28"/>
        </w:rPr>
        <w:t>5</w:t>
      </w:r>
      <w:r w:rsidR="00D8200C">
        <w:rPr>
          <w:b/>
          <w:sz w:val="28"/>
          <w:szCs w:val="28"/>
        </w:rPr>
        <w:t xml:space="preserve"> </w:t>
      </w:r>
      <w:r w:rsidR="00C36AFF">
        <w:rPr>
          <w:sz w:val="28"/>
          <w:szCs w:val="28"/>
        </w:rPr>
        <w:t xml:space="preserve">человек, что составляет </w:t>
      </w:r>
      <w:r w:rsidR="00C36AFF">
        <w:rPr>
          <w:b/>
          <w:sz w:val="28"/>
          <w:szCs w:val="28"/>
        </w:rPr>
        <w:t>40</w:t>
      </w:r>
      <w:r w:rsidR="00C36AFF" w:rsidRPr="005520A7">
        <w:rPr>
          <w:b/>
          <w:sz w:val="28"/>
          <w:szCs w:val="28"/>
        </w:rPr>
        <w:t>%.</w:t>
      </w:r>
    </w:p>
    <w:p w:rsidR="00C36AFF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 xml:space="preserve">Работникам, имеющим звание «Заслуженный» установлена ежемесячная доплата в размере </w:t>
      </w:r>
      <w:r w:rsidR="00C36AFF" w:rsidRPr="005520A7">
        <w:rPr>
          <w:b/>
          <w:sz w:val="28"/>
          <w:szCs w:val="28"/>
        </w:rPr>
        <w:t xml:space="preserve">1500 </w:t>
      </w:r>
      <w:r w:rsidR="00C36AFF">
        <w:rPr>
          <w:sz w:val="28"/>
          <w:szCs w:val="28"/>
        </w:rPr>
        <w:t>рублей, награждённым почётными знаками «Отличник народного просвещения</w:t>
      </w:r>
      <w:r w:rsidR="002441B6">
        <w:rPr>
          <w:sz w:val="28"/>
          <w:szCs w:val="28"/>
        </w:rPr>
        <w:t xml:space="preserve"> РФ</w:t>
      </w:r>
      <w:r w:rsidR="00C36AFF">
        <w:rPr>
          <w:sz w:val="28"/>
          <w:szCs w:val="28"/>
        </w:rPr>
        <w:t>», «Почётный работник общего образования Российской Федерации</w:t>
      </w:r>
      <w:r w:rsidR="008E0981">
        <w:rPr>
          <w:sz w:val="28"/>
          <w:szCs w:val="28"/>
        </w:rPr>
        <w:t>»</w:t>
      </w:r>
      <w:r w:rsidR="00C36AFF">
        <w:rPr>
          <w:sz w:val="28"/>
          <w:szCs w:val="28"/>
        </w:rPr>
        <w:t xml:space="preserve"> – </w:t>
      </w:r>
      <w:r w:rsidR="00C36AFF" w:rsidRPr="005520A7">
        <w:rPr>
          <w:b/>
          <w:sz w:val="28"/>
          <w:szCs w:val="28"/>
        </w:rPr>
        <w:t>1000</w:t>
      </w:r>
      <w:r w:rsidR="00C36AFF">
        <w:rPr>
          <w:sz w:val="28"/>
          <w:szCs w:val="28"/>
        </w:rPr>
        <w:t xml:space="preserve"> рублей.</w:t>
      </w:r>
    </w:p>
    <w:p w:rsidR="00A00D22" w:rsidRDefault="00CF6BAF" w:rsidP="002302B3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>10 сентября 2018 года действует</w:t>
      </w:r>
      <w:r>
        <w:rPr>
          <w:sz w:val="28"/>
          <w:szCs w:val="28"/>
        </w:rPr>
        <w:t xml:space="preserve"> </w:t>
      </w:r>
      <w:r w:rsidR="00C36AFF">
        <w:rPr>
          <w:sz w:val="28"/>
          <w:szCs w:val="28"/>
        </w:rPr>
        <w:t xml:space="preserve">Закон Калужской </w:t>
      </w:r>
      <w:r w:rsidR="00C36AFF" w:rsidRPr="00740000">
        <w:rPr>
          <w:sz w:val="28"/>
          <w:szCs w:val="28"/>
        </w:rPr>
        <w:t>области «О мерах социальной поддержки специалистов, работающих в сельской местности, специалистов, достигших возраста 60 лет (мужчины) и 55 лет (женщины), и специалистов, которым назначена досрочная пенсия по старости»,</w:t>
      </w:r>
      <w:r>
        <w:rPr>
          <w:sz w:val="28"/>
          <w:szCs w:val="28"/>
        </w:rPr>
        <w:t xml:space="preserve"> </w:t>
      </w:r>
      <w:r w:rsidR="00C36AFF" w:rsidRPr="00740000">
        <w:rPr>
          <w:sz w:val="28"/>
          <w:szCs w:val="28"/>
        </w:rPr>
        <w:t>который даёт право получения ежемесячной денежной выплаты в размере 1000 рублей по оплате жилых помещений</w:t>
      </w:r>
      <w:r>
        <w:rPr>
          <w:sz w:val="28"/>
          <w:szCs w:val="28"/>
        </w:rPr>
        <w:t xml:space="preserve"> </w:t>
      </w:r>
      <w:r w:rsidR="00C36AFF" w:rsidRPr="00740000">
        <w:rPr>
          <w:sz w:val="28"/>
          <w:szCs w:val="28"/>
        </w:rPr>
        <w:t>и коммунальных услуг.</w:t>
      </w:r>
      <w:r w:rsidR="00C36AFF" w:rsidRPr="003550F2">
        <w:rPr>
          <w:b/>
          <w:sz w:val="28"/>
          <w:szCs w:val="28"/>
        </w:rPr>
        <w:t xml:space="preserve"> </w:t>
      </w:r>
    </w:p>
    <w:p w:rsidR="00A00D22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A00D22" w:rsidRPr="00740000">
        <w:rPr>
          <w:sz w:val="28"/>
          <w:szCs w:val="28"/>
        </w:rPr>
        <w:t xml:space="preserve">В </w:t>
      </w:r>
      <w:r w:rsidR="00A00D22">
        <w:rPr>
          <w:sz w:val="28"/>
          <w:szCs w:val="28"/>
        </w:rPr>
        <w:t>Калужской области реализуется программа «Земский учитель», по которой в 2021 году пришли на работу</w:t>
      </w:r>
      <w:r>
        <w:rPr>
          <w:sz w:val="28"/>
          <w:szCs w:val="28"/>
        </w:rPr>
        <w:t xml:space="preserve"> </w:t>
      </w:r>
      <w:r w:rsidR="00A00D22">
        <w:rPr>
          <w:sz w:val="28"/>
          <w:szCs w:val="28"/>
        </w:rPr>
        <w:t xml:space="preserve">8 учителей в Дзержинский, Боровский, </w:t>
      </w:r>
      <w:proofErr w:type="spellStart"/>
      <w:r w:rsidR="00A00D22">
        <w:rPr>
          <w:sz w:val="28"/>
          <w:szCs w:val="28"/>
        </w:rPr>
        <w:t>Козельский</w:t>
      </w:r>
      <w:proofErr w:type="spellEnd"/>
      <w:r w:rsidR="00A00D22">
        <w:rPr>
          <w:sz w:val="28"/>
          <w:szCs w:val="28"/>
        </w:rPr>
        <w:t xml:space="preserve">, Куйбышевский, </w:t>
      </w:r>
      <w:proofErr w:type="spellStart"/>
      <w:r w:rsidR="00A00D22">
        <w:rPr>
          <w:sz w:val="28"/>
          <w:szCs w:val="28"/>
        </w:rPr>
        <w:t>Сухиничский</w:t>
      </w:r>
      <w:proofErr w:type="spellEnd"/>
      <w:r w:rsidR="00A00D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A00D22">
        <w:rPr>
          <w:sz w:val="28"/>
          <w:szCs w:val="28"/>
        </w:rPr>
        <w:t>Ферзиковский</w:t>
      </w:r>
      <w:proofErr w:type="spellEnd"/>
      <w:r>
        <w:rPr>
          <w:sz w:val="28"/>
          <w:szCs w:val="28"/>
        </w:rPr>
        <w:t xml:space="preserve"> </w:t>
      </w:r>
      <w:r w:rsidR="00A00D22">
        <w:rPr>
          <w:sz w:val="28"/>
          <w:szCs w:val="28"/>
        </w:rPr>
        <w:t xml:space="preserve">районы. </w:t>
      </w:r>
    </w:p>
    <w:p w:rsidR="00A00D22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0D22">
        <w:rPr>
          <w:sz w:val="28"/>
          <w:szCs w:val="28"/>
        </w:rPr>
        <w:t>В муниципалитетах Калужской области установлены выплаты педагогам</w:t>
      </w:r>
      <w:r>
        <w:rPr>
          <w:sz w:val="28"/>
          <w:szCs w:val="28"/>
        </w:rPr>
        <w:t xml:space="preserve"> </w:t>
      </w:r>
      <w:r w:rsidR="00A00D22">
        <w:rPr>
          <w:sz w:val="28"/>
          <w:szCs w:val="28"/>
        </w:rPr>
        <w:t xml:space="preserve">за наём жилья, оплата проезда к месту работы и обратно, оказывается поддержка педагогам, заканчивающим трудовую деятельность и выходящим на пенсию. </w:t>
      </w:r>
    </w:p>
    <w:p w:rsidR="00C36AFF" w:rsidRDefault="00C36AFF" w:rsidP="002302B3">
      <w:pPr>
        <w:spacing w:line="360" w:lineRule="auto"/>
        <w:ind w:firstLine="567"/>
        <w:jc w:val="both"/>
        <w:rPr>
          <w:sz w:val="28"/>
          <w:szCs w:val="28"/>
        </w:rPr>
      </w:pPr>
    </w:p>
    <w:p w:rsidR="00426051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051">
        <w:rPr>
          <w:sz w:val="28"/>
          <w:szCs w:val="28"/>
        </w:rPr>
        <w:t>Калужская областная организация объединяет 660 первичных профсоюзных организаций работающих, 656 организаций имеют коллективные договоры. В 4 малочисленных организациях нет коллективного договора.</w:t>
      </w:r>
    </w:p>
    <w:p w:rsidR="00426051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051">
        <w:rPr>
          <w:sz w:val="28"/>
          <w:szCs w:val="28"/>
        </w:rPr>
        <w:t>В областной организации ведется реестр коллективных договоров с указанием периода действия и даты регистрации.</w:t>
      </w:r>
    </w:p>
    <w:p w:rsidR="00426051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051">
        <w:rPr>
          <w:sz w:val="28"/>
          <w:szCs w:val="28"/>
        </w:rPr>
        <w:t>Основные направления Соглашений и коллективных договоров выполняются.</w:t>
      </w:r>
    </w:p>
    <w:p w:rsidR="0051361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051">
        <w:rPr>
          <w:sz w:val="28"/>
          <w:szCs w:val="28"/>
        </w:rPr>
        <w:t>На областном уровне реализуется единая политика в сфере образования, направленная на повышение престижа педагогической профессии, профессионального уровня педагогов, эффективности кадрового обеспечения образовательных организаций, притока молодых педагогов, защиту социально-трудовых прав и профессиональных интересов работников образования.</w:t>
      </w:r>
    </w:p>
    <w:p w:rsidR="0051361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3618">
        <w:rPr>
          <w:sz w:val="28"/>
          <w:szCs w:val="28"/>
        </w:rPr>
        <w:t>Ведется постоянная работа с участием Профсоюза по вопросам распределения учебной нагрузки, стимулирующего фонда, оформления трудовых отношений с работниками.</w:t>
      </w:r>
    </w:p>
    <w:p w:rsidR="00394E80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3618">
        <w:rPr>
          <w:sz w:val="28"/>
          <w:szCs w:val="28"/>
        </w:rPr>
        <w:t xml:space="preserve">При регулировании вопросов оплаты труда работников министерство образования и науки Калужской области и Профсоюз исходят из того, что работодатели с участием выборного профсоюзного органа разрабатывают положение об оплате труда работников, предусматривают в нем вопросы оплаты с учётом обеспечения зависимости заработной платы каждого работника от его квалификации, сложности выполняемой работы, количества </w:t>
      </w:r>
      <w:r w:rsidR="00513618">
        <w:rPr>
          <w:sz w:val="28"/>
          <w:szCs w:val="28"/>
        </w:rPr>
        <w:lastRenderedPageBreak/>
        <w:t>и качества затраченного труда, определения размеров выплат компенсационного и стимулирующего характера, в том числе размеров премий, на основе критериев определения достижимых результатов работы, измеряемых качественными и количественными показателями.</w:t>
      </w:r>
      <w:r>
        <w:rPr>
          <w:sz w:val="28"/>
          <w:szCs w:val="28"/>
        </w:rPr>
        <w:t xml:space="preserve"> </w:t>
      </w:r>
    </w:p>
    <w:p w:rsidR="00337B20" w:rsidRDefault="00DF7CE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789B" w:rsidRDefault="005520A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обком Профсоюза проводит мониторин</w:t>
      </w:r>
      <w:r w:rsidR="00776E54">
        <w:rPr>
          <w:sz w:val="28"/>
          <w:szCs w:val="28"/>
        </w:rPr>
        <w:t xml:space="preserve">г заработной платы. </w:t>
      </w:r>
    </w:p>
    <w:p w:rsidR="003673B8" w:rsidRDefault="00EC721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Майские Указы Президента РФ </w:t>
      </w:r>
      <w:r w:rsidR="000F7798">
        <w:rPr>
          <w:sz w:val="28"/>
          <w:szCs w:val="28"/>
        </w:rPr>
        <w:t>выполняются, задержек заработ</w:t>
      </w:r>
      <w:r w:rsidR="002441B6">
        <w:rPr>
          <w:sz w:val="28"/>
          <w:szCs w:val="28"/>
        </w:rPr>
        <w:t>ной платы в течение года нет</w:t>
      </w:r>
      <w:r w:rsidR="000F7798">
        <w:rPr>
          <w:sz w:val="28"/>
          <w:szCs w:val="28"/>
        </w:rPr>
        <w:t>, отпускные выплачены всем работникам в полном объёме и в сроки, определённые трудовым законодательством.</w:t>
      </w:r>
      <w:r w:rsidR="00CF6BAF">
        <w:rPr>
          <w:sz w:val="28"/>
          <w:szCs w:val="28"/>
        </w:rPr>
        <w:t xml:space="preserve"> </w:t>
      </w:r>
    </w:p>
    <w:p w:rsidR="002441B6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>В сфере образования произошли большие изменения за последние 15 лет, поэтому в Общероссийском Профсоюзе образования в центре внимания становятся вопросы профессиональног</w:t>
      </w:r>
      <w:r w:rsidR="002441B6">
        <w:rPr>
          <w:sz w:val="28"/>
          <w:szCs w:val="28"/>
        </w:rPr>
        <w:t>о роста педагогов. Ежегодно областная</w:t>
      </w: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 xml:space="preserve">организация Профсоюза направляет на курсы повышения квалификации социальных партнёров, молодых педагогов и профсоюзный актив. </w:t>
      </w:r>
    </w:p>
    <w:p w:rsidR="003673B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41B6">
        <w:rPr>
          <w:sz w:val="28"/>
          <w:szCs w:val="28"/>
        </w:rPr>
        <w:t>В отчётный период</w:t>
      </w:r>
      <w:r>
        <w:rPr>
          <w:sz w:val="28"/>
          <w:szCs w:val="28"/>
        </w:rPr>
        <w:t xml:space="preserve"> </w:t>
      </w:r>
      <w:r w:rsidR="002441B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 xml:space="preserve">курсах повысили профессиональный уровень 10 руководителей образовательных организаций с выдачей сертификатов (7 </w:t>
      </w:r>
      <w:r w:rsidR="003E0EB3">
        <w:rPr>
          <w:sz w:val="28"/>
          <w:szCs w:val="28"/>
        </w:rPr>
        <w:t>директоров</w:t>
      </w: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>СПО</w:t>
      </w:r>
      <w:r>
        <w:rPr>
          <w:sz w:val="28"/>
          <w:szCs w:val="28"/>
        </w:rPr>
        <w:t xml:space="preserve"> </w:t>
      </w:r>
      <w:r w:rsidR="003E0EB3">
        <w:rPr>
          <w:sz w:val="28"/>
          <w:szCs w:val="28"/>
        </w:rPr>
        <w:t xml:space="preserve">- </w:t>
      </w:r>
      <w:r w:rsidR="003673B8">
        <w:rPr>
          <w:sz w:val="28"/>
          <w:szCs w:val="28"/>
        </w:rPr>
        <w:t>в Москв</w:t>
      </w:r>
      <w:r w:rsidR="003E0EB3">
        <w:rPr>
          <w:sz w:val="28"/>
          <w:szCs w:val="28"/>
        </w:rPr>
        <w:t>е и 3 директора в С</w:t>
      </w:r>
      <w:r w:rsidR="00C03A0B">
        <w:rPr>
          <w:sz w:val="28"/>
          <w:szCs w:val="28"/>
        </w:rPr>
        <w:t>анкт</w:t>
      </w:r>
      <w:r w:rsidR="003E0EB3">
        <w:rPr>
          <w:sz w:val="28"/>
          <w:szCs w:val="28"/>
        </w:rPr>
        <w:t>-Петербурге</w:t>
      </w:r>
      <w:r w:rsidR="002441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>и 2 молодых педагога в Геленджике</w:t>
      </w:r>
      <w:r w:rsidR="002441B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3E0EB3">
        <w:rPr>
          <w:sz w:val="28"/>
          <w:szCs w:val="28"/>
        </w:rPr>
        <w:t xml:space="preserve">из </w:t>
      </w:r>
      <w:r w:rsidR="003673B8">
        <w:rPr>
          <w:sz w:val="28"/>
          <w:szCs w:val="28"/>
        </w:rPr>
        <w:t>профсоюзного актива - 2 председателя ППО сотрудников вузов и 2 - ППО студентов вузов.</w:t>
      </w:r>
      <w:r w:rsidR="00A12BF8">
        <w:rPr>
          <w:sz w:val="28"/>
          <w:szCs w:val="28"/>
        </w:rPr>
        <w:t xml:space="preserve"> </w:t>
      </w:r>
    </w:p>
    <w:p w:rsidR="003673B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>Ежегодно Общероссийский Профсоюз образования при поддержке Министерства просвещения Российской Федерации проводит Всероссийскую олимпиаду педагогов начальной школы «Мой первый учитель».</w:t>
      </w:r>
    </w:p>
    <w:p w:rsidR="003673B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0EB3">
        <w:rPr>
          <w:sz w:val="28"/>
          <w:szCs w:val="28"/>
        </w:rPr>
        <w:t>В 2021</w:t>
      </w:r>
      <w:r w:rsidR="003673B8">
        <w:rPr>
          <w:sz w:val="28"/>
          <w:szCs w:val="28"/>
        </w:rPr>
        <w:t xml:space="preserve"> году Калужскую область при поддержке областной организации Профсоюза представляла учитель начальных классов МБОУ «Средняя общеобразовательная школа № 12» г. Калуги Аксёнова Диана Андреевна.</w:t>
      </w:r>
    </w:p>
    <w:p w:rsidR="003673B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 xml:space="preserve">На </w:t>
      </w:r>
      <w:r w:rsidR="003673B8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 w:rsidR="003673B8">
        <w:rPr>
          <w:sz w:val="28"/>
          <w:szCs w:val="28"/>
        </w:rPr>
        <w:t>Всероссийской олимпиаде учителей начальных классов «Мой первый учитель», которая проходила на базе Липецкого государственного педагогического университета им. П.П. Семенова-Тян-Шанского, Диана Андреевна Аксёнова стала лауреатом.</w:t>
      </w:r>
    </w:p>
    <w:p w:rsidR="00C03A0B" w:rsidRDefault="00C03A0B" w:rsidP="00C03A0B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533775" cy="4000500"/>
            <wp:effectExtent l="152400" t="152400" r="371475" b="361950"/>
            <wp:docPr id="10" name="Рисунок 10" descr="C:\Users\pavx\AppData\Local\Microsoft\Windows\INetCache\Content.Word\file15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vx\AppData\Local\Microsoft\Windows\INetCache\Content.Word\file154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3A0B" w:rsidRPr="00C03A0B" w:rsidRDefault="00C03A0B" w:rsidP="00C03A0B">
      <w:pPr>
        <w:spacing w:line="360" w:lineRule="auto"/>
        <w:ind w:firstLine="567"/>
        <w:jc w:val="center"/>
        <w:rPr>
          <w:i/>
        </w:rPr>
      </w:pPr>
      <w:r w:rsidRPr="00C03A0B">
        <w:rPr>
          <w:i/>
        </w:rPr>
        <w:t>Аксёнова Диана Андреевна</w:t>
      </w:r>
    </w:p>
    <w:p w:rsidR="003E0EB3" w:rsidRPr="003E0EB3" w:rsidRDefault="003E0EB3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E0EB3">
        <w:rPr>
          <w:color w:val="333333"/>
          <w:sz w:val="28"/>
          <w:szCs w:val="28"/>
        </w:rPr>
        <w:t>1-15 мая 2021 года в городе-герое Волгограде состоялся финал VI Всероссийского профессионального конкурса «Арктур» и Форум «Развитие системы дополнительного образования детей – путь к обновлению практик воспитания всесторонне развитой личности».</w:t>
      </w:r>
    </w:p>
    <w:p w:rsidR="009B777B" w:rsidRDefault="003E0EB3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E0EB3">
        <w:rPr>
          <w:color w:val="333333"/>
          <w:sz w:val="28"/>
          <w:szCs w:val="28"/>
        </w:rPr>
        <w:t xml:space="preserve">Калужскую область в профессиональном конкурсе в номинации «Педагогический работник, реализующий дополнительные общеобразовательные общеразвивающие и предпрофессиональные программы» представляла педагог дополнительного образования МБОУДО </w:t>
      </w:r>
      <w:proofErr w:type="spellStart"/>
      <w:r w:rsidRPr="003E0EB3">
        <w:rPr>
          <w:color w:val="333333"/>
          <w:sz w:val="28"/>
          <w:szCs w:val="28"/>
        </w:rPr>
        <w:t>ЦРТДиЮ</w:t>
      </w:r>
      <w:proofErr w:type="spellEnd"/>
      <w:r w:rsidRPr="003E0EB3">
        <w:rPr>
          <w:color w:val="333333"/>
          <w:sz w:val="28"/>
          <w:szCs w:val="28"/>
        </w:rPr>
        <w:t xml:space="preserve"> «Созвездие» г. Калуги Писклова Наталия Георгиевна</w:t>
      </w:r>
      <w:r w:rsidR="009B777B">
        <w:rPr>
          <w:color w:val="333333"/>
          <w:sz w:val="28"/>
          <w:szCs w:val="28"/>
        </w:rPr>
        <w:t xml:space="preserve"> и стала лауреатом.</w:t>
      </w:r>
      <w:r w:rsidRPr="003E0EB3">
        <w:rPr>
          <w:color w:val="333333"/>
          <w:sz w:val="28"/>
          <w:szCs w:val="28"/>
        </w:rPr>
        <w:t xml:space="preserve"> </w:t>
      </w:r>
    </w:p>
    <w:p w:rsidR="003E0EB3" w:rsidRPr="003E0EB3" w:rsidRDefault="003E0EB3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E0EB3">
        <w:rPr>
          <w:color w:val="333333"/>
          <w:sz w:val="28"/>
          <w:szCs w:val="28"/>
        </w:rPr>
        <w:t>Для участия в педагогическом Форуме Калужской областной организацией Профсоюза работников народного образования и науки РФ были делегированы педагогические</w:t>
      </w:r>
      <w:r w:rsidR="008F154C">
        <w:rPr>
          <w:color w:val="333333"/>
          <w:sz w:val="28"/>
          <w:szCs w:val="28"/>
        </w:rPr>
        <w:t xml:space="preserve"> работники Центра «Созвездие» и</w:t>
      </w:r>
      <w:r w:rsidR="00CF6BAF">
        <w:rPr>
          <w:color w:val="333333"/>
          <w:sz w:val="28"/>
          <w:szCs w:val="28"/>
        </w:rPr>
        <w:t xml:space="preserve"> </w:t>
      </w:r>
      <w:r w:rsidRPr="003E0EB3">
        <w:rPr>
          <w:color w:val="333333"/>
          <w:sz w:val="28"/>
          <w:szCs w:val="28"/>
        </w:rPr>
        <w:t>педагог дополнительного образования Ефимов Кирилл Николаевич</w:t>
      </w:r>
      <w:r w:rsidR="008F154C">
        <w:rPr>
          <w:color w:val="333333"/>
          <w:sz w:val="28"/>
          <w:szCs w:val="28"/>
        </w:rPr>
        <w:t>, который</w:t>
      </w:r>
      <w:r w:rsidR="00CF6BAF">
        <w:rPr>
          <w:color w:val="333333"/>
          <w:sz w:val="28"/>
          <w:szCs w:val="28"/>
        </w:rPr>
        <w:t xml:space="preserve"> </w:t>
      </w:r>
      <w:r w:rsidRPr="003E0EB3">
        <w:rPr>
          <w:color w:val="333333"/>
          <w:sz w:val="28"/>
          <w:szCs w:val="28"/>
        </w:rPr>
        <w:t>вошел в состав жюри конкурса.</w:t>
      </w:r>
    </w:p>
    <w:p w:rsidR="004D0316" w:rsidRPr="009B777B" w:rsidRDefault="003E0EB3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E0EB3">
        <w:rPr>
          <w:color w:val="333333"/>
          <w:sz w:val="28"/>
          <w:szCs w:val="28"/>
        </w:rPr>
        <w:lastRenderedPageBreak/>
        <w:t>Педагогический Форум и финал конкурса были насыщенными и интересными. Калужская делегация получила уникальную возможность познакомиться с опытом лучших педагогов дополнительного образования России, пообщаться с творческими интересными людьми.</w:t>
      </w:r>
    </w:p>
    <w:p w:rsidR="00985AC6" w:rsidRPr="00953E11" w:rsidRDefault="00985AC6" w:rsidP="00CC32A9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РАБОТА С МОЛОДЫМИ ПЕДАГОГАМИ</w:t>
      </w:r>
    </w:p>
    <w:p w:rsidR="00F44D47" w:rsidRPr="000F07E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71BE">
        <w:rPr>
          <w:sz w:val="28"/>
          <w:szCs w:val="28"/>
        </w:rPr>
        <w:t>Областная организация Профсоюза</w:t>
      </w:r>
      <w:r w:rsidR="00EC7215">
        <w:rPr>
          <w:sz w:val="28"/>
          <w:szCs w:val="28"/>
        </w:rPr>
        <w:t xml:space="preserve"> совместно с министерством образования и науки Калужской области</w:t>
      </w:r>
      <w:r>
        <w:rPr>
          <w:sz w:val="28"/>
          <w:szCs w:val="28"/>
        </w:rPr>
        <w:t xml:space="preserve"> </w:t>
      </w:r>
      <w:r w:rsidR="007971BE">
        <w:rPr>
          <w:sz w:val="28"/>
          <w:szCs w:val="28"/>
        </w:rPr>
        <w:t xml:space="preserve">особое внимание и заботу проявляет к </w:t>
      </w:r>
      <w:r w:rsidR="007971BE" w:rsidRPr="000F07E8">
        <w:rPr>
          <w:sz w:val="28"/>
          <w:szCs w:val="28"/>
        </w:rPr>
        <w:t>молодым спец</w:t>
      </w:r>
      <w:r w:rsidR="00F44D47" w:rsidRPr="000F07E8">
        <w:rPr>
          <w:sz w:val="28"/>
          <w:szCs w:val="28"/>
        </w:rPr>
        <w:t>и</w:t>
      </w:r>
      <w:r w:rsidR="007971BE" w:rsidRPr="000F07E8">
        <w:rPr>
          <w:sz w:val="28"/>
          <w:szCs w:val="28"/>
        </w:rPr>
        <w:t>алистам</w:t>
      </w:r>
      <w:r w:rsidR="00800B47" w:rsidRPr="000F07E8">
        <w:rPr>
          <w:sz w:val="28"/>
          <w:szCs w:val="28"/>
        </w:rPr>
        <w:t>.</w:t>
      </w:r>
    </w:p>
    <w:p w:rsidR="00F44D47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4D47">
        <w:rPr>
          <w:sz w:val="28"/>
          <w:szCs w:val="28"/>
        </w:rPr>
        <w:t>В целях материальной поддержки молодых специалистов</w:t>
      </w:r>
      <w:r w:rsidR="00800B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42B05">
        <w:rPr>
          <w:sz w:val="28"/>
          <w:szCs w:val="28"/>
        </w:rPr>
        <w:t>в соответствии с Законом</w:t>
      </w:r>
      <w:r>
        <w:rPr>
          <w:sz w:val="28"/>
          <w:szCs w:val="28"/>
        </w:rPr>
        <w:t xml:space="preserve"> </w:t>
      </w:r>
      <w:r w:rsidR="00942B05">
        <w:rPr>
          <w:sz w:val="28"/>
          <w:szCs w:val="28"/>
        </w:rPr>
        <w:t>Калужской области № 290 - ОЗ от 28.1. 2017</w:t>
      </w:r>
      <w:r w:rsidR="00F44D47">
        <w:rPr>
          <w:sz w:val="28"/>
          <w:szCs w:val="28"/>
        </w:rPr>
        <w:t xml:space="preserve"> г. «О единовременных выплатах молодым специалистам – педагогическим работникам в Калужской области» установлены и действуют ежегод</w:t>
      </w:r>
      <w:r w:rsidR="00602CF7">
        <w:rPr>
          <w:sz w:val="28"/>
          <w:szCs w:val="28"/>
        </w:rPr>
        <w:t>ные выплаты.</w:t>
      </w:r>
    </w:p>
    <w:p w:rsidR="007D2FD7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2FD7">
        <w:rPr>
          <w:sz w:val="28"/>
          <w:szCs w:val="28"/>
        </w:rPr>
        <w:t>В соответствии с Постановлением Калужской области № 70 от 05.03.2010 г. «О единовременных выплатах молодым специалистам – педагогическим работникам в Калужской области» установлены единовременные ежегодные выплаты в следующем размере:</w:t>
      </w:r>
    </w:p>
    <w:p w:rsidR="007D2FD7" w:rsidRDefault="007D2FD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работающим в сельских поселениях, в первый год: 30 000 рублей;</w:t>
      </w:r>
    </w:p>
    <w:p w:rsidR="007D2FD7" w:rsidRDefault="007D2FD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 второй – 40 000 рублей;</w:t>
      </w:r>
    </w:p>
    <w:p w:rsidR="007D2FD7" w:rsidRDefault="007D2FD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третий – 50 000 рублей.</w:t>
      </w:r>
    </w:p>
    <w:p w:rsidR="007D2FD7" w:rsidRDefault="007D2FD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работающим в городских поселениях в первый год- 20 000 рублей;</w:t>
      </w:r>
    </w:p>
    <w:p w:rsidR="007D2FD7" w:rsidRDefault="007D2FD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второй – 30 000 рублей;</w:t>
      </w:r>
    </w:p>
    <w:p w:rsidR="007D2FD7" w:rsidRDefault="007D2FD7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третий – 40 000 рублей.</w:t>
      </w:r>
    </w:p>
    <w:p w:rsidR="00052FDF" w:rsidRDefault="00CF6BAF" w:rsidP="002302B3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F07E8">
        <w:rPr>
          <w:sz w:val="28"/>
          <w:szCs w:val="28"/>
        </w:rPr>
        <w:t>За 2021</w:t>
      </w:r>
      <w:r w:rsidR="00F44D4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="000F07E8" w:rsidRPr="000F07E8">
        <w:rPr>
          <w:sz w:val="28"/>
          <w:szCs w:val="28"/>
        </w:rPr>
        <w:t>выплаты получили</w:t>
      </w:r>
      <w:r w:rsidR="000F07E8">
        <w:rPr>
          <w:b/>
          <w:sz w:val="28"/>
          <w:szCs w:val="28"/>
        </w:rPr>
        <w:t xml:space="preserve"> </w:t>
      </w:r>
      <w:r w:rsidR="000F07E8" w:rsidRPr="000F07E8">
        <w:rPr>
          <w:b/>
          <w:sz w:val="28"/>
          <w:szCs w:val="28"/>
        </w:rPr>
        <w:t>201</w:t>
      </w:r>
      <w:r w:rsidR="000F07E8" w:rsidRPr="000F07E8">
        <w:rPr>
          <w:sz w:val="28"/>
          <w:szCs w:val="28"/>
        </w:rPr>
        <w:t xml:space="preserve"> молодой специалист, сумма которых составила </w:t>
      </w:r>
      <w:r w:rsidR="000F07E8">
        <w:rPr>
          <w:b/>
          <w:sz w:val="28"/>
          <w:szCs w:val="28"/>
        </w:rPr>
        <w:t>6 790 000 рублей.</w:t>
      </w:r>
    </w:p>
    <w:p w:rsidR="000F07E8" w:rsidRDefault="000F07E8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Совет молодых педагогов Калужской области в прошедшем году провел ряд мероприятий, направленных на повышение профсоюзного членства, а также профессионального уровня молодых педагогов.</w:t>
      </w:r>
    </w:p>
    <w:p w:rsidR="000F07E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7E8">
        <w:rPr>
          <w:sz w:val="28"/>
          <w:szCs w:val="28"/>
        </w:rPr>
        <w:t>Традиционно новый календарный год начинается с Декады молодого педагога, которая проходит в феврале. В ней приняли участие 300 молодых специалистов.</w:t>
      </w:r>
    </w:p>
    <w:p w:rsidR="000F07E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607AE">
        <w:rPr>
          <w:sz w:val="28"/>
          <w:szCs w:val="28"/>
        </w:rPr>
        <w:t>Молодые специалисты активно поддержали «Всероссийскую эстафету здоровья», проводили утреннюю зарядку, участвовали в фоновой ходьбе, проводили различные спортивные мероприятия.</w:t>
      </w:r>
    </w:p>
    <w:p w:rsidR="001607AE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07AE">
        <w:rPr>
          <w:sz w:val="28"/>
          <w:szCs w:val="28"/>
        </w:rPr>
        <w:t xml:space="preserve">Советы молодых педагогов в муниципальных районах проводят Неделю молодого педагога, где делятся опытом, повышают профессиональный уровень. </w:t>
      </w:r>
    </w:p>
    <w:p w:rsidR="00417377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7377">
        <w:rPr>
          <w:sz w:val="28"/>
          <w:szCs w:val="28"/>
        </w:rPr>
        <w:t xml:space="preserve">4 марта </w:t>
      </w:r>
      <w:r w:rsidR="00AE2244">
        <w:rPr>
          <w:sz w:val="28"/>
          <w:szCs w:val="28"/>
        </w:rPr>
        <w:t xml:space="preserve">2021 года </w:t>
      </w:r>
      <w:r w:rsidR="00417377">
        <w:rPr>
          <w:sz w:val="28"/>
          <w:szCs w:val="28"/>
        </w:rPr>
        <w:t>состоялось заседание Совета молодых педагогов Калужской области в онлайн-режиме. Всех участников приветствовала председатель М.П. Пономарева, которая обозначила достигнутые результаты, подвела итоги работы, наметила перспективы деятельности на ближайший год.</w:t>
      </w:r>
    </w:p>
    <w:p w:rsidR="00417377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7377">
        <w:rPr>
          <w:sz w:val="28"/>
          <w:szCs w:val="28"/>
        </w:rPr>
        <w:t xml:space="preserve">В ходе заседания был избран новый состав президиума Совета. Председатель Совета </w:t>
      </w:r>
      <w:proofErr w:type="spellStart"/>
      <w:r w:rsidR="00417377">
        <w:rPr>
          <w:sz w:val="28"/>
          <w:szCs w:val="28"/>
        </w:rPr>
        <w:t>Мокрушин</w:t>
      </w:r>
      <w:proofErr w:type="spellEnd"/>
      <w:r w:rsidR="00417377">
        <w:rPr>
          <w:sz w:val="28"/>
          <w:szCs w:val="28"/>
        </w:rPr>
        <w:t xml:space="preserve"> А.Н. представил план работы, уделил внимание качеству информационного</w:t>
      </w:r>
      <w:r w:rsidR="0051789B">
        <w:rPr>
          <w:sz w:val="28"/>
          <w:szCs w:val="28"/>
        </w:rPr>
        <w:t xml:space="preserve"> освещения деятельности Совета молодых педагогов, участию в мероприятиях тематического года «Спорт. Зд</w:t>
      </w:r>
      <w:r w:rsidR="00563AB7">
        <w:rPr>
          <w:sz w:val="28"/>
          <w:szCs w:val="28"/>
        </w:rPr>
        <w:t>оровье. Долголетие»,</w:t>
      </w:r>
      <w:r>
        <w:rPr>
          <w:sz w:val="28"/>
          <w:szCs w:val="28"/>
        </w:rPr>
        <w:t xml:space="preserve"> </w:t>
      </w:r>
      <w:r w:rsidR="00563AB7">
        <w:rPr>
          <w:sz w:val="28"/>
          <w:szCs w:val="28"/>
        </w:rPr>
        <w:t>правовому просвещению</w:t>
      </w:r>
      <w:r>
        <w:rPr>
          <w:sz w:val="28"/>
          <w:szCs w:val="28"/>
        </w:rPr>
        <w:t xml:space="preserve"> </w:t>
      </w:r>
      <w:r w:rsidR="0051789B">
        <w:rPr>
          <w:sz w:val="28"/>
          <w:szCs w:val="28"/>
        </w:rPr>
        <w:t>молодых педагогов.</w:t>
      </w:r>
    </w:p>
    <w:p w:rsidR="00563AB7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789B">
        <w:rPr>
          <w:sz w:val="28"/>
          <w:szCs w:val="28"/>
        </w:rPr>
        <w:t>Более 50 молодых педагогов приняли</w:t>
      </w:r>
      <w:r>
        <w:rPr>
          <w:sz w:val="28"/>
          <w:szCs w:val="28"/>
        </w:rPr>
        <w:t xml:space="preserve"> </w:t>
      </w:r>
      <w:r w:rsidR="0051789B">
        <w:rPr>
          <w:sz w:val="28"/>
          <w:szCs w:val="28"/>
        </w:rPr>
        <w:t>участие в традиционном международном фестивале «Общайся! Создавай! Применяй!»,</w:t>
      </w:r>
      <w:r w:rsidR="00AE2244">
        <w:rPr>
          <w:sz w:val="28"/>
          <w:szCs w:val="28"/>
        </w:rPr>
        <w:t xml:space="preserve"> который</w:t>
      </w:r>
      <w:r>
        <w:rPr>
          <w:sz w:val="28"/>
          <w:szCs w:val="28"/>
        </w:rPr>
        <w:t xml:space="preserve"> </w:t>
      </w:r>
      <w:r w:rsidR="00563AB7">
        <w:rPr>
          <w:sz w:val="28"/>
          <w:szCs w:val="28"/>
        </w:rPr>
        <w:t>был организован</w:t>
      </w:r>
      <w:r>
        <w:rPr>
          <w:sz w:val="28"/>
          <w:szCs w:val="28"/>
        </w:rPr>
        <w:t xml:space="preserve"> </w:t>
      </w:r>
      <w:r w:rsidR="0051789B">
        <w:rPr>
          <w:sz w:val="28"/>
          <w:szCs w:val="28"/>
        </w:rPr>
        <w:t>Московской городско</w:t>
      </w:r>
      <w:r w:rsidR="00AE2244">
        <w:rPr>
          <w:sz w:val="28"/>
          <w:szCs w:val="28"/>
        </w:rPr>
        <w:t>й организацией Общероссийского П</w:t>
      </w:r>
      <w:r w:rsidR="00563AB7">
        <w:rPr>
          <w:sz w:val="28"/>
          <w:szCs w:val="28"/>
        </w:rPr>
        <w:t>рофсоюза образования и Столичной ассоциацией</w:t>
      </w:r>
      <w:r w:rsidR="0051789B">
        <w:rPr>
          <w:sz w:val="28"/>
          <w:szCs w:val="28"/>
        </w:rPr>
        <w:t xml:space="preserve"> молодых педагогов.</w:t>
      </w:r>
    </w:p>
    <w:p w:rsidR="0051789B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154C">
        <w:rPr>
          <w:sz w:val="28"/>
          <w:szCs w:val="28"/>
        </w:rPr>
        <w:t>Шесть</w:t>
      </w:r>
      <w:r>
        <w:rPr>
          <w:sz w:val="28"/>
          <w:szCs w:val="28"/>
        </w:rPr>
        <w:t xml:space="preserve"> </w:t>
      </w:r>
      <w:r w:rsidR="0051789B">
        <w:rPr>
          <w:sz w:val="28"/>
          <w:szCs w:val="28"/>
        </w:rPr>
        <w:t>педагогов Калужской области провели в рамках фестиваля мастер-классы.</w:t>
      </w:r>
    </w:p>
    <w:p w:rsidR="0051789B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244">
        <w:rPr>
          <w:sz w:val="28"/>
          <w:szCs w:val="28"/>
        </w:rPr>
        <w:t>В отчётный период</w:t>
      </w:r>
      <w:r>
        <w:rPr>
          <w:sz w:val="28"/>
          <w:szCs w:val="28"/>
        </w:rPr>
        <w:t xml:space="preserve"> </w:t>
      </w:r>
      <w:r w:rsidR="0051789B">
        <w:rPr>
          <w:sz w:val="28"/>
          <w:szCs w:val="28"/>
        </w:rPr>
        <w:t xml:space="preserve">молодые педагоги Калужской области стали участниками всероссийских мероприятий </w:t>
      </w:r>
      <w:r w:rsidR="00563AB7">
        <w:rPr>
          <w:sz w:val="28"/>
          <w:szCs w:val="28"/>
        </w:rPr>
        <w:t>Общероссийского П</w:t>
      </w:r>
      <w:r w:rsidR="00F75598">
        <w:rPr>
          <w:sz w:val="28"/>
          <w:szCs w:val="28"/>
        </w:rPr>
        <w:t>рофсоюза образования: 3 педагога представили регион на Всероссийской педагогической школе Профсоюза и 2 педагога стали участниками Всероссийского профсоюзного тренинг</w:t>
      </w:r>
      <w:r w:rsidR="00AE2244">
        <w:rPr>
          <w:sz w:val="28"/>
          <w:szCs w:val="28"/>
        </w:rPr>
        <w:t xml:space="preserve"> </w:t>
      </w:r>
      <w:r w:rsidR="00F75598">
        <w:rPr>
          <w:sz w:val="28"/>
          <w:szCs w:val="28"/>
        </w:rPr>
        <w:t>-</w:t>
      </w:r>
      <w:r w:rsidR="00AE2244">
        <w:rPr>
          <w:sz w:val="28"/>
          <w:szCs w:val="28"/>
        </w:rPr>
        <w:t xml:space="preserve"> </w:t>
      </w:r>
      <w:r w:rsidR="00F75598">
        <w:rPr>
          <w:sz w:val="28"/>
          <w:szCs w:val="28"/>
        </w:rPr>
        <w:t xml:space="preserve">лагеря. </w:t>
      </w:r>
    </w:p>
    <w:p w:rsidR="00FA4BC8" w:rsidRPr="00FA4BC8" w:rsidRDefault="00C03A0B" w:rsidP="00C23B8C">
      <w:pPr>
        <w:spacing w:line="360" w:lineRule="auto"/>
        <w:ind w:firstLine="567"/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00575" cy="2990850"/>
            <wp:effectExtent l="152400" t="152400" r="371475" b="361950"/>
            <wp:docPr id="1" name="Рисунок 1" descr="file15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151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A4BC8" w:rsidRPr="00FA4BC8">
        <w:rPr>
          <w:i/>
          <w:color w:val="333333"/>
          <w:shd w:val="clear" w:color="auto" w:fill="FFFFFF"/>
        </w:rPr>
        <w:t>Автопробег, приуроченный ко дню учителя и акции «За достойный труд!»</w:t>
      </w:r>
    </w:p>
    <w:p w:rsidR="00F75598" w:rsidRDefault="00F75598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Накануне профессионального праздника Дня учителя и Всемирного дня действий «За достойный труд!» два экипажа молодых педагогов Калужской области стали участниками традиционного в ЦФО автопробега в Тульскую область. Участников </w:t>
      </w:r>
      <w:r w:rsidR="00AE2244">
        <w:rPr>
          <w:sz w:val="28"/>
          <w:szCs w:val="28"/>
        </w:rPr>
        <w:t xml:space="preserve">от Калужской области </w:t>
      </w:r>
      <w:r>
        <w:rPr>
          <w:sz w:val="28"/>
          <w:szCs w:val="28"/>
        </w:rPr>
        <w:t>приветствовали министр образования и науки Калужской области А.С. Аникеев и председатель областной организации М.П. Пономарева.</w:t>
      </w:r>
      <w:r w:rsidR="008F154C">
        <w:rPr>
          <w:sz w:val="28"/>
          <w:szCs w:val="28"/>
        </w:rPr>
        <w:t xml:space="preserve"> Областная организация Профсоюза вручила молодым педагогам сувениры для приветствия коллег из других регионов ЦФО.</w:t>
      </w:r>
    </w:p>
    <w:p w:rsidR="00F7559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5598">
        <w:rPr>
          <w:sz w:val="28"/>
          <w:szCs w:val="28"/>
        </w:rPr>
        <w:t xml:space="preserve">В </w:t>
      </w:r>
      <w:r w:rsidR="008F154C">
        <w:rPr>
          <w:sz w:val="28"/>
          <w:szCs w:val="28"/>
        </w:rPr>
        <w:t xml:space="preserve">декабре 2021 года прошёл </w:t>
      </w:r>
      <w:r w:rsidR="00F75598">
        <w:rPr>
          <w:sz w:val="28"/>
          <w:szCs w:val="28"/>
        </w:rPr>
        <w:t>семинар</w:t>
      </w:r>
      <w:r w:rsidR="008F154C">
        <w:rPr>
          <w:sz w:val="28"/>
          <w:szCs w:val="28"/>
        </w:rPr>
        <w:t xml:space="preserve"> молодых педагогов Калужской области в режиме онлайн</w:t>
      </w:r>
      <w:r w:rsidR="00F75598">
        <w:rPr>
          <w:sz w:val="28"/>
          <w:szCs w:val="28"/>
        </w:rPr>
        <w:t>, в котором приняли участие более 120 педагогов.</w:t>
      </w:r>
    </w:p>
    <w:p w:rsidR="00F75598" w:rsidRDefault="00F75598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Своим опытом в рамках семинара делились участники, лауреаты и победители конкурсов профессионального мастерства.</w:t>
      </w:r>
    </w:p>
    <w:p w:rsidR="00F7559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5598">
        <w:rPr>
          <w:sz w:val="28"/>
          <w:szCs w:val="28"/>
        </w:rPr>
        <w:t>Команда молодых педагогов приняла участие в областном этапе туристического слёта педагогов Калужской области</w:t>
      </w:r>
      <w:r w:rsidR="00AE2244">
        <w:rPr>
          <w:sz w:val="28"/>
          <w:szCs w:val="28"/>
        </w:rPr>
        <w:t>, в отдельных видах заняли призовые места</w:t>
      </w:r>
      <w:r w:rsidR="00F75598">
        <w:rPr>
          <w:sz w:val="28"/>
          <w:szCs w:val="28"/>
        </w:rPr>
        <w:t>.</w:t>
      </w:r>
    </w:p>
    <w:p w:rsidR="000F779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7798">
        <w:rPr>
          <w:sz w:val="28"/>
          <w:szCs w:val="28"/>
        </w:rPr>
        <w:t>10 июня Совет молодых педагогов Калужской области совместно с первичной профсоюзной организацией МБДОУ «ЦРР-детский сад «Ласточка» города Обнинска провели межрегиональный онлайн-фестиваль педагогических мастерских «Творческий педагог</w:t>
      </w:r>
      <w:r w:rsidR="008F154C">
        <w:rPr>
          <w:sz w:val="28"/>
          <w:szCs w:val="28"/>
        </w:rPr>
        <w:t xml:space="preserve"> </w:t>
      </w:r>
      <w:r w:rsidR="000F7798">
        <w:rPr>
          <w:sz w:val="28"/>
          <w:szCs w:val="28"/>
        </w:rPr>
        <w:t>-</w:t>
      </w:r>
      <w:r w:rsidR="008F154C">
        <w:rPr>
          <w:sz w:val="28"/>
          <w:szCs w:val="28"/>
        </w:rPr>
        <w:t xml:space="preserve"> </w:t>
      </w:r>
      <w:r w:rsidR="000F7798">
        <w:rPr>
          <w:sz w:val="28"/>
          <w:szCs w:val="28"/>
        </w:rPr>
        <w:t xml:space="preserve">творческий ребёнок». В </w:t>
      </w:r>
      <w:r w:rsidR="000F7798">
        <w:rPr>
          <w:sz w:val="28"/>
          <w:szCs w:val="28"/>
        </w:rPr>
        <w:lastRenderedPageBreak/>
        <w:t>работе фестиваля приняли участие студенты Калужского индустриально-педагогического колледжа, представители клуба воспитателей «Дошкольная лига» Рязанской области.</w:t>
      </w:r>
    </w:p>
    <w:p w:rsidR="00FB748D" w:rsidRPr="00DD45A6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244">
        <w:rPr>
          <w:sz w:val="28"/>
          <w:szCs w:val="28"/>
        </w:rPr>
        <w:t>Активное участие в этих мероприятиях</w:t>
      </w:r>
      <w:r w:rsidR="00C243C7" w:rsidRPr="00DD45A6">
        <w:rPr>
          <w:sz w:val="28"/>
          <w:szCs w:val="28"/>
        </w:rPr>
        <w:t xml:space="preserve"> доказывает, что молодым педагогам это интересно, актуально, необходимо.</w:t>
      </w:r>
    </w:p>
    <w:p w:rsidR="00D375E3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45A6" w:rsidRPr="00DD45A6">
        <w:rPr>
          <w:sz w:val="28"/>
          <w:szCs w:val="28"/>
        </w:rPr>
        <w:t>Система работы с молодыми специалистами позволила вырастить неформальных руководителей педагогических сообществ и</w:t>
      </w:r>
      <w:r>
        <w:rPr>
          <w:sz w:val="28"/>
          <w:szCs w:val="28"/>
        </w:rPr>
        <w:t xml:space="preserve"> </w:t>
      </w:r>
      <w:r w:rsidR="00DD45A6" w:rsidRPr="00DD45A6">
        <w:rPr>
          <w:sz w:val="28"/>
          <w:szCs w:val="28"/>
        </w:rPr>
        <w:t>руководителей общеобразовательных школ</w:t>
      </w:r>
      <w:r w:rsidR="00693E1B">
        <w:rPr>
          <w:sz w:val="28"/>
          <w:szCs w:val="28"/>
        </w:rPr>
        <w:t>. Количество молодых руководителей</w:t>
      </w:r>
      <w:r w:rsidR="00D26331">
        <w:rPr>
          <w:sz w:val="28"/>
          <w:szCs w:val="28"/>
        </w:rPr>
        <w:t xml:space="preserve"> из числа Совета молодых педагогов</w:t>
      </w:r>
      <w:r>
        <w:rPr>
          <w:sz w:val="28"/>
          <w:szCs w:val="28"/>
        </w:rPr>
        <w:t xml:space="preserve"> </w:t>
      </w:r>
      <w:r w:rsidR="00693E1B">
        <w:rPr>
          <w:sz w:val="28"/>
          <w:szCs w:val="28"/>
        </w:rPr>
        <w:t>продолжает увеличиваться.</w:t>
      </w:r>
      <w:r w:rsidR="00D24319" w:rsidRPr="00DD45A6">
        <w:rPr>
          <w:sz w:val="28"/>
          <w:szCs w:val="28"/>
        </w:rPr>
        <w:t xml:space="preserve"> </w:t>
      </w:r>
    </w:p>
    <w:p w:rsidR="00FA4BC8" w:rsidRPr="00DD45A6" w:rsidRDefault="00FA4BC8" w:rsidP="002302B3">
      <w:pPr>
        <w:spacing w:line="360" w:lineRule="auto"/>
        <w:ind w:firstLine="567"/>
        <w:jc w:val="both"/>
        <w:rPr>
          <w:sz w:val="28"/>
          <w:szCs w:val="28"/>
        </w:rPr>
      </w:pPr>
    </w:p>
    <w:p w:rsidR="00ED55E4" w:rsidRPr="00DD45A6" w:rsidRDefault="00FA183B" w:rsidP="00CC32A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D45A6">
        <w:rPr>
          <w:b/>
          <w:sz w:val="28"/>
          <w:szCs w:val="28"/>
        </w:rPr>
        <w:t>СТУДЕНЧЕСКАЯ ЖИЗНЬ</w:t>
      </w:r>
    </w:p>
    <w:p w:rsidR="00FA183B" w:rsidRPr="00DD45A6" w:rsidRDefault="00CF6BAF" w:rsidP="00FA4BC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183B" w:rsidRPr="00DD45A6">
        <w:rPr>
          <w:sz w:val="28"/>
          <w:szCs w:val="28"/>
        </w:rPr>
        <w:t>В структуре Калужской областной организации 2 первичные профсоюзные организации студентов им. К. Э. Циолковского и КФ МГТУ им. Н. Э. Баумана</w:t>
      </w:r>
      <w:r w:rsidR="00C91956">
        <w:rPr>
          <w:sz w:val="28"/>
          <w:szCs w:val="28"/>
        </w:rPr>
        <w:t>, объединяющих</w:t>
      </w:r>
      <w:r>
        <w:rPr>
          <w:sz w:val="28"/>
          <w:szCs w:val="28"/>
        </w:rPr>
        <w:t xml:space="preserve"> </w:t>
      </w:r>
      <w:r w:rsidR="00C91956">
        <w:rPr>
          <w:sz w:val="28"/>
          <w:szCs w:val="28"/>
        </w:rPr>
        <w:t>5 361человека</w:t>
      </w:r>
      <w:r w:rsidR="00FA183B" w:rsidRPr="00DD45A6">
        <w:rPr>
          <w:sz w:val="28"/>
          <w:szCs w:val="28"/>
        </w:rPr>
        <w:t>.</w:t>
      </w:r>
    </w:p>
    <w:p w:rsidR="00FA183B" w:rsidRDefault="00FA183B" w:rsidP="00E762CB">
      <w:pPr>
        <w:spacing w:line="360" w:lineRule="auto"/>
        <w:ind w:firstLine="567"/>
        <w:jc w:val="both"/>
        <w:rPr>
          <w:sz w:val="28"/>
          <w:szCs w:val="28"/>
        </w:rPr>
      </w:pPr>
      <w:r w:rsidRPr="00DD45A6">
        <w:rPr>
          <w:sz w:val="28"/>
          <w:szCs w:val="28"/>
        </w:rPr>
        <w:t>Студенты принимают</w:t>
      </w:r>
      <w:r w:rsidR="00CF6BAF">
        <w:rPr>
          <w:sz w:val="28"/>
          <w:szCs w:val="28"/>
        </w:rPr>
        <w:t xml:space="preserve"> </w:t>
      </w:r>
      <w:r w:rsidRPr="00DD45A6">
        <w:rPr>
          <w:sz w:val="28"/>
          <w:szCs w:val="28"/>
        </w:rPr>
        <w:t>активное участие в разл</w:t>
      </w:r>
      <w:r>
        <w:rPr>
          <w:sz w:val="28"/>
          <w:szCs w:val="28"/>
        </w:rPr>
        <w:t>ичных мероприятиях, конкурсах, слётах, являются инициаторами различных акций, а самое главное совместная деятельность сохраняет дружеский дух единой студенческой команды.</w:t>
      </w:r>
    </w:p>
    <w:p w:rsidR="00E762CB" w:rsidRDefault="00913A78" w:rsidP="00E762CB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25pt;height:269.25pt">
            <v:imagedata r:id="rId8" o:title="file14029"/>
          </v:shape>
        </w:pict>
      </w:r>
    </w:p>
    <w:p w:rsidR="00E762CB" w:rsidRPr="00E762CB" w:rsidRDefault="00E762CB" w:rsidP="00E762CB">
      <w:pPr>
        <w:spacing w:line="360" w:lineRule="auto"/>
        <w:ind w:firstLine="567"/>
        <w:jc w:val="center"/>
        <w:rPr>
          <w:i/>
        </w:rPr>
      </w:pPr>
      <w:r w:rsidRPr="00E762CB">
        <w:rPr>
          <w:i/>
        </w:rPr>
        <w:t>Конкурс «Мисс КГУ»</w:t>
      </w:r>
    </w:p>
    <w:p w:rsidR="00060974" w:rsidRDefault="0006097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Первичная профсоюзная организация студентов КГУ им. К. Э. Циолковского объединяет 83% студентов очной формы обучения. Профсоюз студентов представляет и защищает соц</w:t>
      </w:r>
      <w:r w:rsidR="00FA4BC8">
        <w:rPr>
          <w:sz w:val="28"/>
          <w:szCs w:val="28"/>
        </w:rPr>
        <w:t xml:space="preserve">иальные, экономические и </w:t>
      </w:r>
      <w:proofErr w:type="gramStart"/>
      <w:r w:rsidR="00FA4BC8">
        <w:rPr>
          <w:sz w:val="28"/>
          <w:szCs w:val="28"/>
        </w:rPr>
        <w:t xml:space="preserve">другие </w:t>
      </w:r>
      <w:r>
        <w:rPr>
          <w:sz w:val="28"/>
          <w:szCs w:val="28"/>
        </w:rPr>
        <w:t>законные права</w:t>
      </w:r>
      <w:proofErr w:type="gramEnd"/>
      <w:r>
        <w:rPr>
          <w:sz w:val="28"/>
          <w:szCs w:val="28"/>
        </w:rPr>
        <w:t xml:space="preserve"> и интересы студентов, принимает активное участие в урег</w:t>
      </w:r>
      <w:r w:rsidR="00D26331">
        <w:rPr>
          <w:sz w:val="28"/>
          <w:szCs w:val="28"/>
        </w:rPr>
        <w:t>улировании возникающих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спорных моментов,</w:t>
      </w:r>
      <w:r w:rsidR="00864E0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установлении размера оплаты</w:t>
      </w:r>
      <w:r w:rsidR="00445DCC">
        <w:rPr>
          <w:sz w:val="28"/>
          <w:szCs w:val="28"/>
        </w:rPr>
        <w:t xml:space="preserve"> за проживание в общежитии, осуществляет общественный контроль за созданием необходимых условий для учёбы, быта и отдыха студентов, содействует повышению качества учебно-воспитательного процесса.</w:t>
      </w:r>
    </w:p>
    <w:p w:rsidR="00445DC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DCC">
        <w:rPr>
          <w:sz w:val="28"/>
          <w:szCs w:val="28"/>
        </w:rPr>
        <w:t>При профкоме для организации работы по направлениям существуют комиссии профсоюзной организации: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организационно-массовой работе;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жилищным проблемам и общественному контролю;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культурно-массовой работе;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информационной работе;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работе со студентами.</w:t>
      </w:r>
    </w:p>
    <w:p w:rsidR="00445DC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45DCC">
        <w:rPr>
          <w:sz w:val="28"/>
          <w:szCs w:val="28"/>
        </w:rPr>
        <w:t>Профком реализует ряд собств</w:t>
      </w:r>
      <w:r w:rsidR="00864E0D">
        <w:rPr>
          <w:sz w:val="28"/>
          <w:szCs w:val="28"/>
        </w:rPr>
        <w:t>енных проектов: «Дисконтная карта – «Халява</w:t>
      </w:r>
      <w:r w:rsidR="00D26331">
        <w:rPr>
          <w:sz w:val="28"/>
          <w:szCs w:val="28"/>
        </w:rPr>
        <w:t>», по которой</w:t>
      </w:r>
      <w:r>
        <w:rPr>
          <w:sz w:val="28"/>
          <w:szCs w:val="28"/>
        </w:rPr>
        <w:t xml:space="preserve"> </w:t>
      </w:r>
      <w:r w:rsidR="00D26331">
        <w:rPr>
          <w:sz w:val="28"/>
          <w:szCs w:val="28"/>
        </w:rPr>
        <w:t xml:space="preserve">более 50 партнёров </w:t>
      </w:r>
      <w:r w:rsidR="00445DCC">
        <w:rPr>
          <w:sz w:val="28"/>
          <w:szCs w:val="28"/>
        </w:rPr>
        <w:t>предоставляют скидки в различных заведениях г. Калуги.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новогодних праздников для студентов университета.</w:t>
      </w:r>
    </w:p>
    <w:p w:rsidR="00445DCC" w:rsidRDefault="00445DCC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Адаптационно-познавательная игра </w:t>
      </w:r>
      <w:r w:rsidRPr="00D26331">
        <w:rPr>
          <w:b/>
          <w:sz w:val="28"/>
          <w:szCs w:val="28"/>
        </w:rPr>
        <w:t xml:space="preserve">«Тропа </w:t>
      </w:r>
      <w:proofErr w:type="spellStart"/>
      <w:r w:rsidRPr="00D26331">
        <w:rPr>
          <w:b/>
          <w:sz w:val="28"/>
          <w:szCs w:val="28"/>
        </w:rPr>
        <w:t>первака</w:t>
      </w:r>
      <w:proofErr w:type="spellEnd"/>
      <w:r w:rsidRPr="00D26331">
        <w:rPr>
          <w:b/>
          <w:sz w:val="28"/>
          <w:szCs w:val="28"/>
        </w:rPr>
        <w:t>»</w:t>
      </w:r>
      <w:r w:rsidR="007C0F6F">
        <w:rPr>
          <w:sz w:val="28"/>
          <w:szCs w:val="28"/>
        </w:rPr>
        <w:t xml:space="preserve"> для студентов 1 курса очной формы обучения.</w:t>
      </w:r>
    </w:p>
    <w:p w:rsidR="007C0F6F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0F6F" w:rsidRPr="00F36BD3">
        <w:rPr>
          <w:b/>
          <w:sz w:val="28"/>
          <w:szCs w:val="28"/>
        </w:rPr>
        <w:t>«Теплые ручки»</w:t>
      </w:r>
      <w:r w:rsidR="007C0F6F">
        <w:rPr>
          <w:sz w:val="28"/>
          <w:szCs w:val="28"/>
        </w:rPr>
        <w:t xml:space="preserve"> для воспитанников детских домов собирают теплые вещи, варежки, шапки, игрушки, канцтовары и дарят в преддверии новогодних праздников.</w:t>
      </w:r>
    </w:p>
    <w:p w:rsidR="007C0F6F" w:rsidRDefault="007C0F6F" w:rsidP="002302B3">
      <w:pPr>
        <w:spacing w:line="360" w:lineRule="auto"/>
        <w:ind w:firstLine="567"/>
        <w:jc w:val="both"/>
        <w:rPr>
          <w:sz w:val="28"/>
          <w:szCs w:val="28"/>
        </w:rPr>
      </w:pPr>
      <w:r w:rsidRPr="00F36BD3">
        <w:rPr>
          <w:b/>
          <w:sz w:val="28"/>
          <w:szCs w:val="28"/>
        </w:rPr>
        <w:t xml:space="preserve"> «Протяни руку жизни»</w:t>
      </w:r>
      <w:r>
        <w:rPr>
          <w:sz w:val="28"/>
          <w:szCs w:val="28"/>
        </w:rPr>
        <w:t xml:space="preserve"> - </w:t>
      </w:r>
      <w:r w:rsidR="00F36BD3">
        <w:rPr>
          <w:sz w:val="28"/>
          <w:szCs w:val="28"/>
        </w:rPr>
        <w:t>донорство – важный вид благотворительности.</w:t>
      </w:r>
    </w:p>
    <w:p w:rsidR="00F36BD3" w:rsidRDefault="007C0F6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Акция </w:t>
      </w:r>
      <w:r w:rsidRPr="00F36BD3">
        <w:rPr>
          <w:b/>
          <w:sz w:val="28"/>
          <w:szCs w:val="28"/>
        </w:rPr>
        <w:t xml:space="preserve">«Чистые берега» </w:t>
      </w:r>
      <w:r>
        <w:rPr>
          <w:sz w:val="28"/>
          <w:szCs w:val="28"/>
        </w:rPr>
        <w:t xml:space="preserve">проводится в период летних каникул. </w:t>
      </w:r>
    </w:p>
    <w:p w:rsidR="007C0F6F" w:rsidRDefault="007C0F6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 проекта охрана природы.</w:t>
      </w:r>
    </w:p>
    <w:p w:rsidR="007C0F6F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0F6F">
        <w:rPr>
          <w:sz w:val="28"/>
          <w:szCs w:val="28"/>
        </w:rPr>
        <w:t>Для обучения профсоюзного актива действует лагерь «Лампа».</w:t>
      </w:r>
    </w:p>
    <w:p w:rsidR="007C0F6F" w:rsidRDefault="007C0F6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отчётный период в лагере были проведены познавательные лекции:</w:t>
      </w:r>
    </w:p>
    <w:p w:rsidR="007C0F6F" w:rsidRDefault="007C0F6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«Продвижение мероприятий в СМИ» - знакомство первокурсников с трендами современности, в гостях с Дмитрием Ченцовым – автором, ведущим теле-радио компании «Ника»;</w:t>
      </w:r>
    </w:p>
    <w:p w:rsidR="007C0F6F" w:rsidRDefault="007C0F6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«Креативное мышление» и «Тайм-менеджмент» с начальником отдела технология воспитательной деятельности Зыковой Екатериной Александровной.</w:t>
      </w:r>
    </w:p>
    <w:p w:rsidR="00F36BD3" w:rsidRDefault="00F36BD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«Техника ведения переговоров», «Стипендиальное обеспечение» с председателем ППО студентов Сидоровой Татьяной Олеговной.</w:t>
      </w:r>
    </w:p>
    <w:p w:rsidR="00F36BD3" w:rsidRDefault="00F36BD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</w:t>
      </w:r>
      <w:r w:rsidR="00864E0D">
        <w:rPr>
          <w:sz w:val="28"/>
          <w:szCs w:val="28"/>
        </w:rPr>
        <w:t xml:space="preserve">треча с ректором вуза </w:t>
      </w:r>
      <w:r w:rsidR="00D26331">
        <w:rPr>
          <w:sz w:val="28"/>
          <w:szCs w:val="28"/>
        </w:rPr>
        <w:t>Казаком Максимом Анатольевичем</w:t>
      </w:r>
      <w:r w:rsidR="00CF6BAF">
        <w:rPr>
          <w:sz w:val="28"/>
          <w:szCs w:val="28"/>
        </w:rPr>
        <w:t xml:space="preserve"> </w:t>
      </w:r>
      <w:r w:rsidR="00864E0D">
        <w:rPr>
          <w:sz w:val="28"/>
          <w:szCs w:val="28"/>
        </w:rPr>
        <w:t>позволила задать вопросы и сразу получить ответ.</w:t>
      </w:r>
    </w:p>
    <w:p w:rsidR="00864E0D" w:rsidRDefault="00864E0D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Блок лекций: «Правовая вертушка»:</w:t>
      </w:r>
    </w:p>
    <w:p w:rsidR="00864E0D" w:rsidRDefault="00864E0D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стипендиальное обеспечение;</w:t>
      </w:r>
    </w:p>
    <w:p w:rsidR="00864E0D" w:rsidRDefault="00864E0D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что нужно знать студенту о проживании в общежитии?</w:t>
      </w:r>
    </w:p>
    <w:p w:rsidR="00864E0D" w:rsidRDefault="00864E0D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академический отпуск. Перевод на бюджет</w:t>
      </w:r>
    </w:p>
    <w:p w:rsidR="00864E0D" w:rsidRDefault="00864E0D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дисциплинарные взыскания.</w:t>
      </w:r>
    </w:p>
    <w:p w:rsidR="00864E0D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E0D">
        <w:rPr>
          <w:sz w:val="28"/>
          <w:szCs w:val="28"/>
        </w:rPr>
        <w:t>Профком ППО студентов использует формы анкетирования, тренинги, для профоргов 1,2,3 курсов.</w:t>
      </w:r>
    </w:p>
    <w:p w:rsidR="004B7AE9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E0D">
        <w:rPr>
          <w:sz w:val="28"/>
          <w:szCs w:val="28"/>
        </w:rPr>
        <w:t>Год 2021 был объявлен годом «Спорт. Здоровье. Долголетие» и студенты уделили внимание не только спортивным мероприят</w:t>
      </w:r>
      <w:r w:rsidR="002F2420">
        <w:rPr>
          <w:sz w:val="28"/>
          <w:szCs w:val="28"/>
        </w:rPr>
        <w:t>иям, но и здоровому питанию</w:t>
      </w:r>
      <w:r w:rsidR="00864E0D">
        <w:rPr>
          <w:sz w:val="28"/>
          <w:szCs w:val="28"/>
        </w:rPr>
        <w:t xml:space="preserve">, посещая </w:t>
      </w:r>
      <w:r w:rsidR="002F2420">
        <w:rPr>
          <w:sz w:val="28"/>
          <w:szCs w:val="28"/>
        </w:rPr>
        <w:t xml:space="preserve">по дисконтной карте кафе города, такие как «Станция фруктовая», где </w:t>
      </w:r>
      <w:proofErr w:type="spellStart"/>
      <w:r w:rsidR="002F2420">
        <w:rPr>
          <w:sz w:val="28"/>
          <w:szCs w:val="28"/>
        </w:rPr>
        <w:t>фастфуд</w:t>
      </w:r>
      <w:proofErr w:type="spellEnd"/>
      <w:r w:rsidR="002F2420">
        <w:rPr>
          <w:sz w:val="28"/>
          <w:szCs w:val="28"/>
        </w:rPr>
        <w:t xml:space="preserve"> заменили свежевыжатыми соками, молочными коктей</w:t>
      </w:r>
      <w:r w:rsidR="004B7AE9">
        <w:rPr>
          <w:sz w:val="28"/>
          <w:szCs w:val="28"/>
        </w:rPr>
        <w:t xml:space="preserve">лями, </w:t>
      </w:r>
      <w:proofErr w:type="spellStart"/>
      <w:r w:rsidR="004B7AE9">
        <w:rPr>
          <w:sz w:val="28"/>
          <w:szCs w:val="28"/>
        </w:rPr>
        <w:t>смузи</w:t>
      </w:r>
      <w:proofErr w:type="spellEnd"/>
      <w:r w:rsidR="004B7AE9">
        <w:rPr>
          <w:sz w:val="28"/>
          <w:szCs w:val="28"/>
        </w:rPr>
        <w:t xml:space="preserve">, домашним лимонадом, столовая «Борщёв и Ложкин» - мастерская вкусной еды, «Дело в соусе» - семейное кафе. </w:t>
      </w:r>
    </w:p>
    <w:p w:rsidR="00864E0D" w:rsidRDefault="002F24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Активно посещают фитнес-клубы.</w:t>
      </w:r>
    </w:p>
    <w:p w:rsidR="00D734C4" w:rsidRDefault="00D734C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День студента 130 членов Профсоюза организовали массовое катание на ледовом катке, получив массу приятных впечатлений.</w:t>
      </w:r>
    </w:p>
    <w:p w:rsidR="002F2420" w:rsidRDefault="002F24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Первичная профсоюзная организация студентов КГУ им. К. Э. Циолковского активно проводит и участвует в конкурсах.</w:t>
      </w:r>
    </w:p>
    <w:p w:rsidR="002F2420" w:rsidRDefault="002F24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конкурсу профессионального тьют</w:t>
      </w:r>
      <w:r w:rsidR="000D653B">
        <w:rPr>
          <w:sz w:val="28"/>
          <w:szCs w:val="28"/>
        </w:rPr>
        <w:t>о</w:t>
      </w:r>
      <w:r>
        <w:rPr>
          <w:sz w:val="28"/>
          <w:szCs w:val="28"/>
        </w:rPr>
        <w:t>рского мастерства «ТАНДЕМ-2021» готовились долго, собрались 40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самых активных, перспективных студентов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вуза. Прошли испытания: «Два к одному», «Коннект», «Блиц». </w:t>
      </w:r>
      <w:r>
        <w:rPr>
          <w:sz w:val="28"/>
          <w:szCs w:val="28"/>
        </w:rPr>
        <w:lastRenderedPageBreak/>
        <w:t>Каждый сумел показать знания нормативно-правовой базы стипендиального обеспечения и ФЗ «Об образовании в РФ»</w:t>
      </w:r>
      <w:r w:rsidR="004B7AE9">
        <w:rPr>
          <w:sz w:val="28"/>
          <w:szCs w:val="28"/>
        </w:rPr>
        <w:t>.</w:t>
      </w:r>
    </w:p>
    <w:p w:rsidR="00E762CB" w:rsidRDefault="00E762CB" w:rsidP="00E762CB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63B367" wp14:editId="0DE674C0">
            <wp:extent cx="4648200" cy="3286125"/>
            <wp:effectExtent l="152400" t="152400" r="361950" b="371475"/>
            <wp:docPr id="2" name="Рисунок 2" descr="file1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15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62CB" w:rsidRDefault="00E762CB" w:rsidP="00E762CB">
      <w:pPr>
        <w:spacing w:line="360" w:lineRule="auto"/>
        <w:ind w:firstLine="567"/>
        <w:jc w:val="center"/>
        <w:rPr>
          <w:i/>
        </w:rPr>
      </w:pPr>
      <w:r>
        <w:rPr>
          <w:i/>
        </w:rPr>
        <w:t>К</w:t>
      </w:r>
      <w:r w:rsidRPr="00751B23">
        <w:rPr>
          <w:i/>
        </w:rPr>
        <w:t>онкурс профсоюзного тьюторского мастерства «Тандем-2021»</w:t>
      </w:r>
    </w:p>
    <w:p w:rsidR="004B7AE9" w:rsidRDefault="004B7AE9" w:rsidP="00E762C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Областной этап Всероссийского конкурса интеллекта, творчества и спорта «Мисс и Мистер Студенчества России» выиграли Екатерина Харитонова и Владислав Сташков.</w:t>
      </w:r>
    </w:p>
    <w:p w:rsidR="004B7AE9" w:rsidRDefault="004B7AE9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игра –</w:t>
      </w:r>
      <w:r w:rsidR="00D26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>-бот «</w:t>
      </w:r>
      <w:proofErr w:type="spellStart"/>
      <w:r>
        <w:rPr>
          <w:sz w:val="28"/>
          <w:szCs w:val="28"/>
        </w:rPr>
        <w:t>СтудЗаряд</w:t>
      </w:r>
      <w:proofErr w:type="spellEnd"/>
      <w:r>
        <w:rPr>
          <w:sz w:val="28"/>
          <w:szCs w:val="28"/>
        </w:rPr>
        <w:t>» в рамках Молодёжного форума «Россия – Беларусь».</w:t>
      </w:r>
    </w:p>
    <w:p w:rsidR="00D26331" w:rsidRDefault="00CF6006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26331">
        <w:rPr>
          <w:sz w:val="28"/>
          <w:szCs w:val="28"/>
        </w:rPr>
        <w:t>алужская областная организация поддерживает студенческие конкурсы и мероприятия</w:t>
      </w:r>
      <w:r w:rsidR="008F154C">
        <w:rPr>
          <w:sz w:val="28"/>
          <w:szCs w:val="28"/>
        </w:rPr>
        <w:t>, приобретая призы для поздравления победителей и лауреатов</w:t>
      </w:r>
      <w:r w:rsidR="00D26331">
        <w:rPr>
          <w:sz w:val="28"/>
          <w:szCs w:val="28"/>
        </w:rPr>
        <w:t>.</w:t>
      </w:r>
    </w:p>
    <w:p w:rsidR="004B7AE9" w:rsidRDefault="00D573C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Первичная профсоюзная организация студентов КФ МГ</w:t>
      </w:r>
      <w:r w:rsidR="00AD6569">
        <w:rPr>
          <w:sz w:val="28"/>
          <w:szCs w:val="28"/>
        </w:rPr>
        <w:t>ТУ им. Н. Э. Баумана имеет 93,5%</w:t>
      </w:r>
      <w:r w:rsidR="008F154C">
        <w:rPr>
          <w:sz w:val="28"/>
          <w:szCs w:val="28"/>
        </w:rPr>
        <w:t xml:space="preserve"> охвата</w:t>
      </w:r>
      <w:r w:rsidR="00CF6BAF">
        <w:rPr>
          <w:sz w:val="28"/>
          <w:szCs w:val="28"/>
        </w:rPr>
        <w:t xml:space="preserve"> </w:t>
      </w:r>
      <w:r w:rsidR="00AD6569">
        <w:rPr>
          <w:sz w:val="28"/>
          <w:szCs w:val="28"/>
        </w:rPr>
        <w:t>профсоюзного членства.</w:t>
      </w:r>
    </w:p>
    <w:p w:rsidR="00AD6569" w:rsidRDefault="00AD6569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Здесь оказывают поддержку и реализуют многие мероприятия, направленные на повышение социальной активности студентов и создание условий для их самореализации.</w:t>
      </w:r>
    </w:p>
    <w:p w:rsidR="00AD6569" w:rsidRDefault="00AD6569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вузе создан культурно-массовый центр для проведения культурно-массовых мероприятий, праздников, концертов, различных конкурсов и выставок.</w:t>
      </w:r>
    </w:p>
    <w:p w:rsidR="00AD6569" w:rsidRDefault="00AD6569" w:rsidP="00CF6006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Есть традиционные мероприятия, которые проводятся постоянно для студентов: День студента (Татьянин день), праздник День влюблённых, фестивали «Студенческая весна» - фестиваль самодеятельности среди студентов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и «Студенческая осень» - фестиваль художественного самодеятельного творчества студентов 1 курса, посвящение в студенты первокурсников «Винегрет»,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КВН среди студентов, турнир клуба «Что? Где? Когда?», новогодние мероприятия.</w:t>
      </w:r>
    </w:p>
    <w:p w:rsidR="00AD6569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3D6A">
        <w:rPr>
          <w:sz w:val="28"/>
          <w:szCs w:val="28"/>
        </w:rPr>
        <w:t>Первичная профсоюзная организация студентов филиала на занятиях школы профсоюзного актива обсуждает важные направления деятельности,</w:t>
      </w:r>
      <w:r w:rsidR="00D26331">
        <w:rPr>
          <w:sz w:val="28"/>
          <w:szCs w:val="28"/>
        </w:rPr>
        <w:t xml:space="preserve"> обучающие семинары, </w:t>
      </w:r>
      <w:r w:rsidR="00163D6A">
        <w:rPr>
          <w:sz w:val="28"/>
          <w:szCs w:val="28"/>
        </w:rPr>
        <w:t>проводит анкетирование и тестирование и др.</w:t>
      </w:r>
    </w:p>
    <w:p w:rsidR="00163D6A" w:rsidRDefault="00163D6A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плане работы студенческой организации экскурсионные туристические поездки в г. Санкт</w:t>
      </w:r>
      <w:r w:rsidR="00FA4BC8">
        <w:rPr>
          <w:sz w:val="28"/>
          <w:szCs w:val="28"/>
        </w:rPr>
        <w:t>-</w:t>
      </w:r>
      <w:r>
        <w:rPr>
          <w:sz w:val="28"/>
          <w:szCs w:val="28"/>
        </w:rPr>
        <w:t>Петербург и г. Казань, а в летний период отдых на черноморском побережье.</w:t>
      </w:r>
    </w:p>
    <w:p w:rsidR="00163D6A" w:rsidRDefault="00163D6A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тематический год «Спорт. Здоровье. Долголетие» проведено много спортивных мероприятий.</w:t>
      </w:r>
    </w:p>
    <w:p w:rsidR="00CF6006" w:rsidRPr="00E7104E" w:rsidRDefault="00CF6006" w:rsidP="002302B3">
      <w:pPr>
        <w:spacing w:line="360" w:lineRule="auto"/>
        <w:ind w:firstLine="567"/>
        <w:jc w:val="both"/>
        <w:rPr>
          <w:sz w:val="6"/>
          <w:szCs w:val="6"/>
        </w:rPr>
      </w:pPr>
      <w:r>
        <w:rPr>
          <w:noProof/>
          <w:sz w:val="28"/>
          <w:szCs w:val="28"/>
        </w:rPr>
        <w:drawing>
          <wp:inline distT="0" distB="0" distL="0" distR="0" wp14:anchorId="28549828" wp14:editId="505DECDB">
            <wp:extent cx="4581525" cy="3038475"/>
            <wp:effectExtent l="152400" t="152400" r="371475" b="371475"/>
            <wp:docPr id="3" name="Рисунок 3" descr="file14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141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6006" w:rsidRPr="000A4400" w:rsidRDefault="00CF6006" w:rsidP="00CF6006">
      <w:pPr>
        <w:spacing w:line="360" w:lineRule="auto"/>
        <w:jc w:val="center"/>
        <w:rPr>
          <w:i/>
        </w:rPr>
      </w:pPr>
      <w:r w:rsidRPr="000A4400">
        <w:rPr>
          <w:i/>
        </w:rPr>
        <w:t>Футбольная команда студентов КФ МГТУ</w:t>
      </w:r>
    </w:p>
    <w:p w:rsidR="00CF6006" w:rsidRPr="00CF6006" w:rsidRDefault="00CF6006" w:rsidP="002302B3">
      <w:pPr>
        <w:spacing w:line="360" w:lineRule="auto"/>
        <w:ind w:firstLine="567"/>
        <w:jc w:val="both"/>
        <w:rPr>
          <w:sz w:val="12"/>
          <w:szCs w:val="12"/>
        </w:rPr>
      </w:pPr>
    </w:p>
    <w:p w:rsidR="00CF0AE3" w:rsidRDefault="00CF0AE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Клуб «Партизан» подготовил для студентов задания, направленные на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.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стреляли из лука, играли в </w:t>
      </w:r>
      <w:proofErr w:type="spellStart"/>
      <w:r>
        <w:rPr>
          <w:sz w:val="28"/>
          <w:szCs w:val="28"/>
        </w:rPr>
        <w:t>лазертаг</w:t>
      </w:r>
      <w:proofErr w:type="spellEnd"/>
      <w:r>
        <w:rPr>
          <w:sz w:val="28"/>
          <w:szCs w:val="28"/>
        </w:rPr>
        <w:t>, справились со всеми заданиями и получили призы.</w:t>
      </w:r>
    </w:p>
    <w:p w:rsidR="00CF0AE3" w:rsidRDefault="00CF0AE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студентов проведен турнир по боулингу, где участники разделились в команды по 5 человек, играли на время и как результат получили кубок, дипломы, купоны на бесплатную игру в боулинг и главный приз – экскурсионную поездку в Казань.</w:t>
      </w:r>
    </w:p>
    <w:p w:rsidR="00CD4920" w:rsidRDefault="00CD49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Студенты филиала провели игру «Форт Бояр</w:t>
      </w:r>
      <w:r w:rsidR="00C03A0B">
        <w:rPr>
          <w:sz w:val="28"/>
          <w:szCs w:val="28"/>
        </w:rPr>
        <w:t>д</w:t>
      </w:r>
      <w:r>
        <w:rPr>
          <w:sz w:val="28"/>
          <w:szCs w:val="28"/>
        </w:rPr>
        <w:t>», в которой необходимо было преодолеть физические и интеллектуальные испытания.</w:t>
      </w:r>
    </w:p>
    <w:p w:rsidR="00CD4920" w:rsidRDefault="00CD49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проявлены точность, ловкость, смелость, слаженность в работе команды, выполняя различные задания. </w:t>
      </w:r>
    </w:p>
    <w:p w:rsidR="00CD4920" w:rsidRDefault="00CD49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итоге победила дружба.</w:t>
      </w:r>
      <w:r w:rsidR="00CF6BAF">
        <w:rPr>
          <w:sz w:val="28"/>
          <w:szCs w:val="28"/>
        </w:rPr>
        <w:t xml:space="preserve"> </w:t>
      </w:r>
    </w:p>
    <w:p w:rsidR="00CD4920" w:rsidRDefault="00CD49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Спорт объединяет, вырабатывает чувство ответственности, поддержки друг друга, мотивирует к здоровому образу жизни.</w:t>
      </w:r>
    </w:p>
    <w:p w:rsidR="00FA4BC8" w:rsidRDefault="00FA4BC8" w:rsidP="002302B3">
      <w:pPr>
        <w:spacing w:line="360" w:lineRule="auto"/>
        <w:ind w:firstLine="567"/>
        <w:jc w:val="both"/>
        <w:rPr>
          <w:sz w:val="28"/>
          <w:szCs w:val="28"/>
        </w:rPr>
      </w:pPr>
    </w:p>
    <w:p w:rsidR="00CF6006" w:rsidRDefault="00CF6006" w:rsidP="00CC32A9">
      <w:pPr>
        <w:spacing w:line="360" w:lineRule="auto"/>
        <w:jc w:val="center"/>
        <w:rPr>
          <w:b/>
          <w:sz w:val="28"/>
          <w:szCs w:val="28"/>
        </w:rPr>
      </w:pPr>
    </w:p>
    <w:p w:rsidR="00B31AEE" w:rsidRDefault="001D21F2" w:rsidP="00CC32A9">
      <w:pPr>
        <w:spacing w:line="360" w:lineRule="auto"/>
        <w:jc w:val="center"/>
        <w:rPr>
          <w:b/>
          <w:sz w:val="28"/>
          <w:szCs w:val="28"/>
        </w:rPr>
      </w:pPr>
      <w:r w:rsidRPr="001D21F2">
        <w:rPr>
          <w:b/>
          <w:sz w:val="28"/>
          <w:szCs w:val="28"/>
        </w:rPr>
        <w:t>ОХРАНА ТРУДА</w:t>
      </w:r>
    </w:p>
    <w:p w:rsidR="00B31AEE" w:rsidRPr="00B31AEE" w:rsidRDefault="00B31AEE" w:rsidP="00CC32A9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Одним</w:t>
      </w:r>
      <w:r w:rsidR="00CF6BAF">
        <w:rPr>
          <w:sz w:val="28"/>
          <w:szCs w:val="28"/>
        </w:rPr>
        <w:t xml:space="preserve"> </w:t>
      </w:r>
      <w:r w:rsidRPr="00B31AEE">
        <w:rPr>
          <w:sz w:val="28"/>
          <w:szCs w:val="28"/>
        </w:rPr>
        <w:t xml:space="preserve">из приоритетных направлений </w:t>
      </w:r>
      <w:r>
        <w:rPr>
          <w:sz w:val="28"/>
          <w:szCs w:val="28"/>
        </w:rPr>
        <w:t>деятельности Профсоюза является охрана труда.</w:t>
      </w:r>
    </w:p>
    <w:p w:rsidR="00B31AEE" w:rsidRPr="005B25F2" w:rsidRDefault="00B31AEE" w:rsidP="00C23B8C">
      <w:pPr>
        <w:spacing w:line="312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Постоянно проводится работа по осуществлению профсоюзного контроля в образовательных организациях, осуществляется контроль за выполнением мероприятий раздела «Охрана труда» областного Соглашения, территориальных Соглашений, коллективных договоров. Эта работа проводится штатным, внештатными техническими инспекторами труда, уполномоченными по охране труда в образовательных организациях, председателями первичных профсоюзных организаций. В 2021 году произведено 1107 обследований, в том числе более 200 в ходе оценки готовности к новому учебному году. Выявлено 644 нарушения, выдано 70 представлений об их устранении. </w:t>
      </w:r>
    </w:p>
    <w:p w:rsidR="00B31AEE" w:rsidRPr="005B25F2" w:rsidRDefault="00B31AEE" w:rsidP="00C23B8C">
      <w:pPr>
        <w:spacing w:line="360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Особое внимание уделялось организации системы управления охраной труда, проведению мероприятий, направленных на снижение уровней профессиональных рисков, </w:t>
      </w:r>
      <w:r>
        <w:rPr>
          <w:sz w:val="28"/>
          <w:szCs w:val="28"/>
        </w:rPr>
        <w:t>состоянию охраны труда,</w:t>
      </w:r>
      <w:r w:rsidR="00CF6BAF">
        <w:rPr>
          <w:sz w:val="28"/>
          <w:szCs w:val="28"/>
        </w:rPr>
        <w:t xml:space="preserve"> </w:t>
      </w:r>
      <w:r w:rsidRPr="005B25F2">
        <w:rPr>
          <w:sz w:val="28"/>
          <w:szCs w:val="28"/>
        </w:rPr>
        <w:t>здоровья работников и обучающихся при проведении занятий по физической культуре и спорту, информированию о введении в действие новых правил охраны труда и об их применении, о возможности возврата страховых взносов из Фонда социального страхования.</w:t>
      </w:r>
    </w:p>
    <w:p w:rsidR="00B31AEE" w:rsidRPr="005B25F2" w:rsidRDefault="00B31AEE" w:rsidP="00C23B8C">
      <w:pPr>
        <w:spacing w:line="360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lastRenderedPageBreak/>
        <w:t xml:space="preserve">Комиссиями отмечено, что в целом все образовательные учреждения соответствуют требованиям действующего законодательства в части организации охраны труда. Во всех муниципалитетах области проводятся мероприятия по текущему и капитальному ремонту зданий и сооружений образовательных учреждений. Результатом такой работы стала приёмка образовательных учреждений области и разрешение ведения образовательной деятельности в учебном году. </w:t>
      </w:r>
    </w:p>
    <w:p w:rsidR="00B31AEE" w:rsidRDefault="00C03A0B" w:rsidP="00B31AEE">
      <w:pPr>
        <w:spacing w:after="120" w:line="312" w:lineRule="auto"/>
        <w:ind w:right="-1"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24325" cy="3095237"/>
            <wp:effectExtent l="152400" t="152400" r="352425" b="353060"/>
            <wp:docPr id="4" name="Рисунок 4" descr="file15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155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35" cy="3101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1AEE" w:rsidRPr="00F577C2" w:rsidRDefault="00B31AEE" w:rsidP="00B31AEE">
      <w:pPr>
        <w:spacing w:after="120" w:line="312" w:lineRule="auto"/>
        <w:ind w:right="-1" w:firstLine="567"/>
        <w:jc w:val="both"/>
        <w:rPr>
          <w:i/>
        </w:rPr>
      </w:pPr>
      <w:r w:rsidRPr="00F577C2">
        <w:rPr>
          <w:i/>
        </w:rPr>
        <w:t>Проверку МБОУ СОШ №14 г. Калуги проводит внештатный технический инспектор труда Т.В. Воробьева</w:t>
      </w:r>
    </w:p>
    <w:p w:rsidR="00B31AEE" w:rsidRPr="005B25F2" w:rsidRDefault="00B31AEE" w:rsidP="00B31AEE">
      <w:pPr>
        <w:spacing w:after="120" w:line="360" w:lineRule="auto"/>
        <w:ind w:right="-1"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В октябре-ноябре 2021 года организовано проведение </w:t>
      </w:r>
      <w:r w:rsidRPr="00B31AEE">
        <w:rPr>
          <w:sz w:val="28"/>
          <w:szCs w:val="28"/>
        </w:rPr>
        <w:t>общепрофсоюзной тематической проверки безопасности и охраны труда при проведении занятий по физической культуре и спорту в образовательных организациях</w:t>
      </w:r>
      <w:r w:rsidRPr="005B25F2">
        <w:rPr>
          <w:sz w:val="28"/>
          <w:szCs w:val="28"/>
        </w:rPr>
        <w:t xml:space="preserve"> (ОТП-2021).</w:t>
      </w:r>
      <w:r>
        <w:rPr>
          <w:sz w:val="28"/>
          <w:szCs w:val="28"/>
        </w:rPr>
        <w:t xml:space="preserve"> В проверке участвовали 26</w:t>
      </w:r>
      <w:r w:rsidRPr="005B25F2">
        <w:rPr>
          <w:sz w:val="28"/>
          <w:szCs w:val="28"/>
        </w:rPr>
        <w:t xml:space="preserve"> территориальных организаций Общероссийского Профсоюза образования Калужской области. Проверено 180 образовательных организаций, в которых эксплуатируются около 160 спортивных залов, 130 открытых спортивных площадок, 9 бассейнов и 5 тренажерных залов. Общее количество выявленных нарушений – 415. Техническими инспекторами труда выданы 7 представлений об устранении выявленных нарушений законодательства об охране труда, выявленные нарушения в основном устранены в ходе проверки. Итоги ОТП-2021 </w:t>
      </w:r>
      <w:r w:rsidRPr="005B25F2">
        <w:rPr>
          <w:sz w:val="28"/>
          <w:szCs w:val="28"/>
        </w:rPr>
        <w:lastRenderedPageBreak/>
        <w:t>рассмотрены на президиуме Калужской областной организации Профсоюза, принято постановление президиума №10-3 от 15.12.2021 г.</w:t>
      </w:r>
    </w:p>
    <w:p w:rsidR="00B31AEE" w:rsidRDefault="00B31AEE" w:rsidP="00B31AEE">
      <w:pPr>
        <w:spacing w:after="120" w:line="360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В апреле 2021 года проведён </w:t>
      </w:r>
      <w:r w:rsidRPr="00B31AEE">
        <w:rPr>
          <w:sz w:val="28"/>
          <w:szCs w:val="28"/>
        </w:rPr>
        <w:t>конкурс на звание «Лучший уполномоченный по охране труда Профсоюза</w:t>
      </w:r>
      <w:r w:rsidRPr="005B25F2">
        <w:rPr>
          <w:b/>
          <w:sz w:val="28"/>
          <w:szCs w:val="28"/>
        </w:rPr>
        <w:t>»</w:t>
      </w:r>
      <w:r w:rsidRPr="005B25F2">
        <w:rPr>
          <w:sz w:val="28"/>
          <w:szCs w:val="28"/>
        </w:rPr>
        <w:t>, в очном этапе которого приняли участие 7 представителей территориальных организаций, победителем стала учитель ГКОУ КО «Кировская школа-интернат» Лидия Александровна Тетеревенкова, которая была награждена Поч</w:t>
      </w:r>
      <w:r>
        <w:rPr>
          <w:sz w:val="28"/>
          <w:szCs w:val="28"/>
        </w:rPr>
        <w:t>ётной грамотой Исполнительного К</w:t>
      </w:r>
      <w:r w:rsidRPr="005B25F2">
        <w:rPr>
          <w:sz w:val="28"/>
          <w:szCs w:val="28"/>
        </w:rPr>
        <w:t>омитета Общероссийского Профсоюза образования.</w:t>
      </w:r>
    </w:p>
    <w:p w:rsidR="00B31AEE" w:rsidRDefault="00C03A0B" w:rsidP="00B31AEE">
      <w:pPr>
        <w:spacing w:after="120" w:line="312" w:lineRule="auto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71950" cy="3128963"/>
            <wp:effectExtent l="152400" t="152400" r="361950" b="357505"/>
            <wp:docPr id="5" name="Рисунок 5" descr="2021-04-27 13-21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1-04-27 13-21-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74" cy="3129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1AEE" w:rsidRPr="00F577C2" w:rsidRDefault="00B31AEE" w:rsidP="00B31AEE">
      <w:pPr>
        <w:spacing w:after="120" w:line="312" w:lineRule="auto"/>
        <w:ind w:firstLine="567"/>
        <w:jc w:val="center"/>
        <w:rPr>
          <w:i/>
        </w:rPr>
      </w:pPr>
      <w:r w:rsidRPr="00F577C2">
        <w:rPr>
          <w:i/>
        </w:rPr>
        <w:t>Финалисты конкурса «Лучший уполномоченный по охране труда Профсоюза»</w:t>
      </w:r>
    </w:p>
    <w:p w:rsidR="00B31AEE" w:rsidRPr="005B25F2" w:rsidRDefault="00B31AEE" w:rsidP="00B31AEE">
      <w:pPr>
        <w:pStyle w:val="a6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25F2">
        <w:rPr>
          <w:rFonts w:ascii="Times New Roman" w:hAnsi="Times New Roman"/>
          <w:sz w:val="28"/>
          <w:szCs w:val="28"/>
        </w:rPr>
        <w:t>Штатным, внештатными техническими инспекторами труда во время проведения проверок, дистанционно, а также на личном приеме оказывалась консультативная и методическая помощь по вопросам соблюдения требований охраны труда, изменений законодательства об охране труда, устранения выявленных в ходе проверок нарушений. Рассмотрено 29 письменных обращений членов профсоюза.</w:t>
      </w:r>
    </w:p>
    <w:p w:rsidR="00B31AEE" w:rsidRPr="005B25F2" w:rsidRDefault="00B31AEE" w:rsidP="00B31AEE">
      <w:pPr>
        <w:pStyle w:val="a5"/>
        <w:spacing w:after="120" w:line="360" w:lineRule="auto"/>
        <w:ind w:left="0"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Как показали проверки, специальная оценка условий труда (СОУТ) своевременно проведена на 95% от общего количества рабочих мест, при этом </w:t>
      </w:r>
      <w:r w:rsidRPr="005B25F2">
        <w:rPr>
          <w:sz w:val="28"/>
          <w:szCs w:val="28"/>
        </w:rPr>
        <w:lastRenderedPageBreak/>
        <w:t xml:space="preserve">имеются немногочисленные нарушения периодичности сроков проведения. В 2021 году СОУТ проведена на 1491 рабочем месте. </w:t>
      </w:r>
    </w:p>
    <w:p w:rsidR="00B31AEE" w:rsidRDefault="00B31AEE" w:rsidP="00B31AEE">
      <w:pPr>
        <w:spacing w:after="120" w:line="360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В связи со вступлением в действие новых правил по охране труда в 2021 году, областным Профсоюзом образования на базе Учебно-методического центра ТООП «Калужский областной совет профсоюзов» организовано обучение председателей первичных профсоюзных организаций, внештатных технических инспекторов и уполномоченных по охране труда. Общее количество обученного профактива составило 831 человек, из бюджета Калужской областной организации Профсоюза израсходовано 506 тыс. рублей. Кроме этого, обучено по охране труда 130 социальных партнёров - руководителей образовательных организаций. </w:t>
      </w:r>
    </w:p>
    <w:p w:rsidR="00B31AEE" w:rsidRPr="00F577C2" w:rsidRDefault="00C03A0B" w:rsidP="00751B23">
      <w:pPr>
        <w:spacing w:after="120" w:line="360" w:lineRule="auto"/>
        <w:ind w:firstLine="567"/>
        <w:jc w:val="center"/>
        <w:rPr>
          <w:i/>
        </w:rPr>
      </w:pPr>
      <w:r>
        <w:rPr>
          <w:noProof/>
          <w:sz w:val="28"/>
          <w:szCs w:val="28"/>
        </w:rPr>
        <w:drawing>
          <wp:inline distT="0" distB="0" distL="0" distR="0">
            <wp:extent cx="4210050" cy="3151285"/>
            <wp:effectExtent l="152400" t="152400" r="361950" b="354330"/>
            <wp:docPr id="6" name="Рисунок 6" descr="file14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le146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310" cy="3159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51B23">
        <w:rPr>
          <w:sz w:val="28"/>
          <w:szCs w:val="28"/>
        </w:rPr>
        <w:br/>
      </w:r>
      <w:r w:rsidR="00B31AEE" w:rsidRPr="00F577C2">
        <w:rPr>
          <w:i/>
        </w:rPr>
        <w:t>Обучение по охране труда профсоюзного актива детских садов г. Калуги</w:t>
      </w:r>
    </w:p>
    <w:p w:rsidR="00B31AEE" w:rsidRPr="005B25F2" w:rsidRDefault="00B31AEE" w:rsidP="00B31AEE">
      <w:pPr>
        <w:pStyle w:val="a6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25F2">
        <w:rPr>
          <w:rFonts w:ascii="Times New Roman" w:hAnsi="Times New Roman"/>
          <w:sz w:val="28"/>
          <w:szCs w:val="28"/>
        </w:rPr>
        <w:t>Правом на возврат страховых взносов в 2021 году воспользовалось 27 организаций, получив 827,3 тыс. рублей. Учитывая отрицательную динамику, вопросу возврата страховых взносов будет уделено усиленное внимание в 2022 году.</w:t>
      </w:r>
    </w:p>
    <w:p w:rsidR="00B31AEE" w:rsidRPr="005B25F2" w:rsidRDefault="00B31AEE" w:rsidP="00B31AEE">
      <w:pPr>
        <w:spacing w:after="120" w:line="360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 xml:space="preserve">В период пандемии в разы увеличились расходы на приобретение средств индивидуальной защиты, направленных на противовирусную защиту (маски, </w:t>
      </w:r>
      <w:r w:rsidRPr="005B25F2">
        <w:rPr>
          <w:sz w:val="28"/>
          <w:szCs w:val="28"/>
        </w:rPr>
        <w:lastRenderedPageBreak/>
        <w:t>перчатки, антисептики и пр.) – 15 192,6 тыс. рублей в 2021 году и 9 285,5 тыс.</w:t>
      </w:r>
      <w:r w:rsidRPr="005B25F2">
        <w:rPr>
          <w:b/>
          <w:sz w:val="28"/>
          <w:szCs w:val="28"/>
        </w:rPr>
        <w:t xml:space="preserve"> </w:t>
      </w:r>
      <w:r w:rsidRPr="005B25F2">
        <w:rPr>
          <w:sz w:val="28"/>
          <w:szCs w:val="28"/>
        </w:rPr>
        <w:t xml:space="preserve">рублей в 2020 году против 1 734,6 тыс. рублей в 2019. </w:t>
      </w:r>
    </w:p>
    <w:p w:rsidR="00B31AEE" w:rsidRPr="005B25F2" w:rsidRDefault="00B31AEE" w:rsidP="00B31AEE">
      <w:pPr>
        <w:pStyle w:val="a6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25F2">
        <w:rPr>
          <w:rFonts w:ascii="Times New Roman" w:hAnsi="Times New Roman"/>
          <w:sz w:val="28"/>
          <w:szCs w:val="28"/>
        </w:rPr>
        <w:t>В конце апреля в профсоюзных организациях области прошли мероприятия, посвященные Всемирному дню охраны труда, который отмечается ежегодно 28 апреля.</w:t>
      </w:r>
    </w:p>
    <w:p w:rsidR="00B31AEE" w:rsidRPr="005B25F2" w:rsidRDefault="00B31AEE" w:rsidP="00B31AEE">
      <w:pPr>
        <w:pStyle w:val="a6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25F2">
        <w:rPr>
          <w:rFonts w:ascii="Times New Roman" w:hAnsi="Times New Roman"/>
          <w:sz w:val="28"/>
          <w:szCs w:val="28"/>
        </w:rPr>
        <w:t>В рамках акции проводились беседы, круглые столы по вопросам соблюдения санитарно-эпидемиологических требований, обеспечения безопасности труда, создания здоровых условий труда для работников в условиях распространения COVID-19, обучение и проверка знаний новых правил по охране труда, оформление информационных стендов. Комиссии по охране труда проверили санитарное и техническое состояние зданий, учебных кабинетов, спортивных залов и других помещений, наличие инструкций по охране труда, обеспечение работников средствами индивидуальной защиты, смывающими и обезвреживающими веществами.</w:t>
      </w:r>
    </w:p>
    <w:p w:rsidR="00B31AEE" w:rsidRDefault="00B31AEE" w:rsidP="00B31AEE">
      <w:pPr>
        <w:pStyle w:val="a6"/>
        <w:spacing w:after="12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25F2">
        <w:rPr>
          <w:rFonts w:ascii="Times New Roman" w:hAnsi="Times New Roman"/>
          <w:sz w:val="28"/>
          <w:szCs w:val="28"/>
        </w:rPr>
        <w:t>Наиболее активное участие приняли Дзержинская, Людиновская, Мещовская районные организации Профсоюза, первичные организации ГАПОУ Калужской области «Колледж экономики и технологий», МБДОУ №41 «Ивушка» г. Калуги.</w:t>
      </w:r>
    </w:p>
    <w:p w:rsidR="00B31AEE" w:rsidRDefault="00B31AEE" w:rsidP="00B31AEE">
      <w:pPr>
        <w:spacing w:after="120" w:line="360" w:lineRule="auto"/>
        <w:ind w:firstLine="567"/>
        <w:jc w:val="both"/>
        <w:rPr>
          <w:sz w:val="28"/>
          <w:szCs w:val="28"/>
        </w:rPr>
      </w:pPr>
      <w:r w:rsidRPr="005B25F2">
        <w:rPr>
          <w:sz w:val="28"/>
          <w:szCs w:val="28"/>
        </w:rPr>
        <w:t>Материалы по охране труда в образовательных организациях области были подготовлены и обсуждались на</w:t>
      </w:r>
      <w:r>
        <w:rPr>
          <w:sz w:val="28"/>
          <w:szCs w:val="28"/>
        </w:rPr>
        <w:t>:</w:t>
      </w:r>
      <w:r w:rsidR="00CF6BAF">
        <w:rPr>
          <w:sz w:val="28"/>
          <w:szCs w:val="28"/>
        </w:rPr>
        <w:t xml:space="preserve"> </w:t>
      </w:r>
      <w:r w:rsidRPr="005B25F2">
        <w:rPr>
          <w:sz w:val="28"/>
          <w:szCs w:val="28"/>
        </w:rPr>
        <w:t xml:space="preserve">заседании Калужской областной трехсторонней комиссии по регулированию социально-трудовых отношений 15.12.2021 г., семинаре-совещании «О соблюдении трудового законодательства и нормативных требований охраны труда в организациях города Калуги» при участии представителей городской администрации, Минтруда и соцзащиты Калужской области, ГИТ, ФСС, Прокуратуры Калужской области 07.10.2021 г., расширенных заседаниях президиума Калужской областной организации Общероссийского Профсоюза образования 03.03.2021 г., 04.06.2021 г., 30.08.2021 г. 15.12.2021 г. </w:t>
      </w:r>
    </w:p>
    <w:p w:rsidR="00DE2C0B" w:rsidRPr="005B25F2" w:rsidRDefault="00DE2C0B" w:rsidP="00B31AEE">
      <w:pPr>
        <w:spacing w:after="120" w:line="360" w:lineRule="auto"/>
        <w:ind w:firstLine="567"/>
        <w:jc w:val="both"/>
        <w:rPr>
          <w:sz w:val="28"/>
          <w:szCs w:val="28"/>
        </w:rPr>
      </w:pPr>
    </w:p>
    <w:p w:rsidR="005859D4" w:rsidRPr="005859D4" w:rsidRDefault="005859D4" w:rsidP="00CC32A9">
      <w:pPr>
        <w:spacing w:line="360" w:lineRule="auto"/>
        <w:jc w:val="center"/>
        <w:rPr>
          <w:b/>
          <w:sz w:val="28"/>
          <w:szCs w:val="28"/>
        </w:rPr>
      </w:pPr>
      <w:r w:rsidRPr="005859D4">
        <w:rPr>
          <w:b/>
          <w:sz w:val="28"/>
          <w:szCs w:val="28"/>
        </w:rPr>
        <w:t>ПРАВОЗАЩИТНАЯ РАБОТА</w:t>
      </w:r>
    </w:p>
    <w:p w:rsidR="00942B05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42B05">
        <w:rPr>
          <w:sz w:val="28"/>
          <w:szCs w:val="28"/>
        </w:rPr>
        <w:t xml:space="preserve">В </w:t>
      </w:r>
      <w:r w:rsidR="00942B05" w:rsidRPr="003F7026">
        <w:rPr>
          <w:sz w:val="28"/>
          <w:szCs w:val="28"/>
        </w:rPr>
        <w:t>правозащитной работе</w:t>
      </w:r>
      <w:r w:rsidR="0055756A" w:rsidRPr="003F7026">
        <w:rPr>
          <w:sz w:val="28"/>
          <w:szCs w:val="28"/>
        </w:rPr>
        <w:t xml:space="preserve"> </w:t>
      </w:r>
      <w:r w:rsidR="0055756A">
        <w:rPr>
          <w:sz w:val="28"/>
          <w:szCs w:val="28"/>
        </w:rPr>
        <w:t>Калужская областная организация</w:t>
      </w:r>
      <w:r w:rsidR="00942B05">
        <w:rPr>
          <w:sz w:val="28"/>
          <w:szCs w:val="28"/>
        </w:rPr>
        <w:t xml:space="preserve"> Профсоюза руководствуется действующим трудовым законодательством, внутрисоюзными нормативными актами, постановлениями Съезда, Центрального Совета и другими документами, относящимися к проводимой работе.</w:t>
      </w:r>
    </w:p>
    <w:p w:rsidR="005859D4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59D4">
        <w:rPr>
          <w:sz w:val="28"/>
          <w:szCs w:val="28"/>
        </w:rPr>
        <w:t>Правозащитная работа областной организации Профсоюза осуществляется по основным направлениям:</w:t>
      </w:r>
    </w:p>
    <w:p w:rsidR="005859D4" w:rsidRDefault="005859D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практической помощи членам Профсоюза в защите их трудовых прав и профессиональных интересов</w:t>
      </w:r>
      <w:r w:rsidR="003640B5">
        <w:rPr>
          <w:sz w:val="28"/>
          <w:szCs w:val="28"/>
        </w:rPr>
        <w:t>;</w:t>
      </w:r>
    </w:p>
    <w:p w:rsidR="003640B5" w:rsidRDefault="003640B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информационно-методическая работа по правовым вопросам;</w:t>
      </w:r>
    </w:p>
    <w:p w:rsidR="003640B5" w:rsidRDefault="003640B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устранение нарушений действующего законодательства;</w:t>
      </w:r>
    </w:p>
    <w:p w:rsidR="003640B5" w:rsidRDefault="003640B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нарушений трудового законодательства в образовательных учреждениях.</w:t>
      </w:r>
    </w:p>
    <w:p w:rsidR="00AE2244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4920">
        <w:rPr>
          <w:sz w:val="28"/>
          <w:szCs w:val="28"/>
        </w:rPr>
        <w:t>В 2021 году правовая</w:t>
      </w:r>
      <w:r w:rsidR="00AE2244">
        <w:rPr>
          <w:sz w:val="28"/>
          <w:szCs w:val="28"/>
        </w:rPr>
        <w:t xml:space="preserve"> инспекция труда Профсоюза проверила 95 организаций, из них 52 – с органами управления в сфере образования.</w:t>
      </w:r>
    </w:p>
    <w:p w:rsidR="00AE2244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244">
        <w:rPr>
          <w:sz w:val="28"/>
          <w:szCs w:val="28"/>
        </w:rPr>
        <w:t>Проводилась профсоюзная региональная тематическая проверка по теме: «Ведение трудовых книжек, графиков отпусков и оплаты труда». Внештатными правовыми инспекторами Профсоюза проверено 63 организации (более 2500 работающих), вынесено 46 представлений, выявлено 72 нарушения.</w:t>
      </w:r>
    </w:p>
    <w:p w:rsidR="00D1304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304C">
        <w:rPr>
          <w:sz w:val="28"/>
          <w:szCs w:val="28"/>
        </w:rPr>
        <w:t>Правовой</w:t>
      </w:r>
      <w:r w:rsidR="00CD4920">
        <w:rPr>
          <w:sz w:val="28"/>
          <w:szCs w:val="28"/>
        </w:rPr>
        <w:t xml:space="preserve"> инспекцией труда Профсоюза</w:t>
      </w:r>
      <w:r w:rsidR="00D1304C">
        <w:rPr>
          <w:sz w:val="28"/>
          <w:szCs w:val="28"/>
        </w:rPr>
        <w:t xml:space="preserve"> изучена практика работы работодателей и первичных профсоюзных организаций</w:t>
      </w:r>
      <w:r>
        <w:rPr>
          <w:sz w:val="28"/>
          <w:szCs w:val="28"/>
        </w:rPr>
        <w:t xml:space="preserve"> </w:t>
      </w:r>
      <w:proofErr w:type="spellStart"/>
      <w:r w:rsidR="00D1304C">
        <w:rPr>
          <w:sz w:val="28"/>
          <w:szCs w:val="28"/>
        </w:rPr>
        <w:t>Козельского</w:t>
      </w:r>
      <w:proofErr w:type="spellEnd"/>
      <w:r w:rsidR="00D1304C">
        <w:rPr>
          <w:sz w:val="28"/>
          <w:szCs w:val="28"/>
        </w:rPr>
        <w:t xml:space="preserve"> района и города Калуги по соблюдению требований трудового законодательства. Проверено 7 организаций, вынесено 7 представлений.</w:t>
      </w:r>
    </w:p>
    <w:p w:rsidR="00D1304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304C">
        <w:rPr>
          <w:sz w:val="28"/>
          <w:szCs w:val="28"/>
        </w:rPr>
        <w:t>В соответствии с планами работы районных организаций Профсоюза были проведены проверки образовательных организаций по соблюдению трудового законодательства работодателями, их взаимодействию с выборными органами первичных профсоюзных организаций при разрешении вопр</w:t>
      </w:r>
      <w:r w:rsidR="00474B38">
        <w:rPr>
          <w:sz w:val="28"/>
          <w:szCs w:val="28"/>
        </w:rPr>
        <w:t>осов, предусмотренных Трудовым к</w:t>
      </w:r>
      <w:r w:rsidR="00D1304C">
        <w:rPr>
          <w:sz w:val="28"/>
          <w:szCs w:val="28"/>
        </w:rPr>
        <w:t>одексом Российской Федерации. Проверено 25 организаций, выданы акты и представления. Нарушения в короткие сроки устранены.</w:t>
      </w:r>
    </w:p>
    <w:p w:rsidR="00474B3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74B38">
        <w:rPr>
          <w:sz w:val="28"/>
          <w:szCs w:val="28"/>
        </w:rPr>
        <w:t>В 2021 году в 161 случае оказана правовая помощь по различным вопросам. В 137 случаях правовая помощь оказывалась по разработке коллективных договоров, соглашений в связи с истечением сроков их действия, по внесению изменений и дополнений в действующие коллективные договоры и локальные нормативные акты организаций, осуществляющих образовательную деятельность. В других случаях такая помощь оказывалась при обращении работников образования в судебные органы.</w:t>
      </w:r>
    </w:p>
    <w:p w:rsidR="00474B38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4B38">
        <w:rPr>
          <w:sz w:val="28"/>
          <w:szCs w:val="28"/>
        </w:rPr>
        <w:t>Правовой инспектор областной организации Профсоюза осуществляет оформление документов в судебные органы при отказе в назначении пенсии.</w:t>
      </w:r>
    </w:p>
    <w:p w:rsidR="00474B38" w:rsidRDefault="00474B38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отказа в назначении пенсии и решения суда в пользу истца являются периоды: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в Узбекистане, Казахстане, Украине, в должности воспитателя (ИЗО, дополнительного образования), старшей пионервожатой, вожатой, организатора внеклассной работы с детьми, учителя –</w:t>
      </w:r>
      <w:r w:rsidR="00CD4920">
        <w:rPr>
          <w:sz w:val="28"/>
          <w:szCs w:val="28"/>
        </w:rPr>
        <w:t xml:space="preserve"> </w:t>
      </w:r>
      <w:r>
        <w:rPr>
          <w:sz w:val="28"/>
          <w:szCs w:val="28"/>
        </w:rPr>
        <w:t>надомника, учителя по профилю работы и не на полную ставку, в должности заместителя директора по учебно-воспитательной работе в общеобразовательных организациях, периоды у</w:t>
      </w:r>
      <w:r w:rsidR="00FA2CDB">
        <w:rPr>
          <w:sz w:val="28"/>
          <w:szCs w:val="28"/>
        </w:rPr>
        <w:t>чебного отпуска, курсы повышения</w:t>
      </w:r>
      <w:r>
        <w:rPr>
          <w:sz w:val="28"/>
          <w:szCs w:val="28"/>
        </w:rPr>
        <w:t xml:space="preserve"> квалиф</w:t>
      </w:r>
      <w:r w:rsidR="0034042C">
        <w:rPr>
          <w:sz w:val="28"/>
          <w:szCs w:val="28"/>
        </w:rPr>
        <w:t xml:space="preserve">икации, работа в </w:t>
      </w:r>
      <w:proofErr w:type="spellStart"/>
      <w:r w:rsidR="0034042C">
        <w:rPr>
          <w:sz w:val="28"/>
          <w:szCs w:val="28"/>
        </w:rPr>
        <w:t>педкомплексе</w:t>
      </w:r>
      <w:proofErr w:type="spellEnd"/>
      <w:r w:rsidR="0034042C">
        <w:rPr>
          <w:sz w:val="28"/>
          <w:szCs w:val="28"/>
        </w:rPr>
        <w:t xml:space="preserve"> -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A2CDB">
        <w:rPr>
          <w:sz w:val="28"/>
          <w:szCs w:val="28"/>
        </w:rPr>
        <w:t>школа</w:t>
      </w:r>
      <w:r>
        <w:rPr>
          <w:sz w:val="28"/>
          <w:szCs w:val="28"/>
        </w:rPr>
        <w:t>-детский сад</w:t>
      </w:r>
      <w:r w:rsidR="00FA2CDB">
        <w:rPr>
          <w:sz w:val="28"/>
          <w:szCs w:val="28"/>
        </w:rPr>
        <w:t>».</w:t>
      </w:r>
      <w:r w:rsidR="00C91956">
        <w:rPr>
          <w:sz w:val="28"/>
          <w:szCs w:val="28"/>
        </w:rPr>
        <w:t xml:space="preserve"> За отчётный период было составлено 16 исков для назначения пенсии по старости.</w:t>
      </w:r>
    </w:p>
    <w:p w:rsidR="0034042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042C">
        <w:rPr>
          <w:sz w:val="28"/>
          <w:szCs w:val="28"/>
        </w:rPr>
        <w:t>В 2021 году областной правовой инспекцией труда Профсоюза рассмотрено 117 обращений, 108 обращений были удовлетворены.</w:t>
      </w:r>
    </w:p>
    <w:p w:rsidR="0034042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042C">
        <w:rPr>
          <w:sz w:val="28"/>
          <w:szCs w:val="28"/>
        </w:rPr>
        <w:t>За разъяснениями действующего законодательства обратились 923 члена Профсоюза, в том числе руководителей образовательных организаций.</w:t>
      </w:r>
    </w:p>
    <w:p w:rsidR="0034042C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042C">
        <w:rPr>
          <w:sz w:val="28"/>
          <w:szCs w:val="28"/>
        </w:rPr>
        <w:t>Обращения касались разъяснений по вопросам: повышения МРОТ, льготы пенсионерам и молодым специалистам, отпуск библиотекарю, льготы работникам, имеющим несовершенно</w:t>
      </w:r>
      <w:r w:rsidR="009D39DB">
        <w:rPr>
          <w:sz w:val="28"/>
          <w:szCs w:val="28"/>
        </w:rPr>
        <w:t>летних</w:t>
      </w:r>
      <w:r>
        <w:rPr>
          <w:sz w:val="28"/>
          <w:szCs w:val="28"/>
        </w:rPr>
        <w:t xml:space="preserve"> </w:t>
      </w:r>
      <w:r w:rsidR="0034042C">
        <w:rPr>
          <w:sz w:val="28"/>
          <w:szCs w:val="28"/>
        </w:rPr>
        <w:t>детей</w:t>
      </w:r>
      <w:r w:rsidR="00B26F0E">
        <w:rPr>
          <w:sz w:val="28"/>
          <w:szCs w:val="28"/>
        </w:rPr>
        <w:t>, процедура получения звания «Ветеран труда», необоснованное увольнение с работы, увольнение с раб</w:t>
      </w:r>
      <w:r w:rsidR="00640871">
        <w:rPr>
          <w:sz w:val="28"/>
          <w:szCs w:val="28"/>
        </w:rPr>
        <w:t xml:space="preserve">оты при получении инвалидности, </w:t>
      </w:r>
      <w:r w:rsidR="00B26F0E">
        <w:rPr>
          <w:sz w:val="28"/>
          <w:szCs w:val="28"/>
        </w:rPr>
        <w:t>оплата по уходу за ребёнком до 1,5 лет с неполным рабочим днём, вопросы аттестации, распределение учебной нагрузки и др.</w:t>
      </w:r>
    </w:p>
    <w:p w:rsidR="00B26F0E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17D3F">
        <w:rPr>
          <w:sz w:val="28"/>
          <w:szCs w:val="28"/>
        </w:rPr>
        <w:t>В отчётный период были подготовлены информационные бюллетени, информационные листки, посвящённые различным проблемам и вопросам, которые возникают в процессе работы профсоюзных организаций.</w:t>
      </w:r>
    </w:p>
    <w:p w:rsidR="00617D3F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D3F">
        <w:rPr>
          <w:sz w:val="28"/>
          <w:szCs w:val="28"/>
        </w:rPr>
        <w:t xml:space="preserve">Проведен семинар в Козельском районе, где были рассмотрены вопросы применения трудового законодательства. В работе семинара принимали участие председатели первичных профсоюзных организаций района, члены Профсоюза, представители управления в сфере образования муниципального района. </w:t>
      </w:r>
    </w:p>
    <w:p w:rsidR="009502FA" w:rsidRDefault="009502FA" w:rsidP="002302B3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502FA">
        <w:rPr>
          <w:b/>
          <w:sz w:val="28"/>
          <w:szCs w:val="28"/>
        </w:rPr>
        <w:t xml:space="preserve">ОЗДОРОВЛЕНИЕ </w:t>
      </w:r>
      <w:r w:rsidR="007411BC">
        <w:rPr>
          <w:b/>
          <w:sz w:val="28"/>
          <w:szCs w:val="28"/>
        </w:rPr>
        <w:t xml:space="preserve">И ОТДЫХ </w:t>
      </w:r>
      <w:r w:rsidRPr="009502FA">
        <w:rPr>
          <w:b/>
          <w:sz w:val="28"/>
          <w:szCs w:val="28"/>
        </w:rPr>
        <w:t>ЧЛЕНОВ ПРОФСОЮЗА</w:t>
      </w:r>
    </w:p>
    <w:p w:rsidR="00F97881" w:rsidRDefault="00640871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год </w:t>
      </w:r>
      <w:r w:rsidR="00325EC3">
        <w:rPr>
          <w:sz w:val="28"/>
          <w:szCs w:val="28"/>
        </w:rPr>
        <w:t xml:space="preserve">был </w:t>
      </w:r>
      <w:r>
        <w:rPr>
          <w:sz w:val="28"/>
          <w:szCs w:val="28"/>
        </w:rPr>
        <w:t>объявлен тематическим годом «Спорт. Здоровье. Долголетие».</w:t>
      </w:r>
      <w:r w:rsidR="00325EC3">
        <w:rPr>
          <w:sz w:val="28"/>
          <w:szCs w:val="28"/>
        </w:rPr>
        <w:t xml:space="preserve"> Обком Профсоюза на</w:t>
      </w:r>
      <w:r w:rsidR="00CF6BAF">
        <w:rPr>
          <w:sz w:val="28"/>
          <w:szCs w:val="28"/>
        </w:rPr>
        <w:t xml:space="preserve"> </w:t>
      </w:r>
      <w:r w:rsidR="00FC5D27">
        <w:rPr>
          <w:sz w:val="28"/>
          <w:szCs w:val="28"/>
        </w:rPr>
        <w:t xml:space="preserve">заседание </w:t>
      </w:r>
      <w:r w:rsidR="00325EC3">
        <w:rPr>
          <w:sz w:val="28"/>
          <w:szCs w:val="28"/>
        </w:rPr>
        <w:t>расширенного президиума утвердил</w:t>
      </w:r>
      <w:r w:rsidR="00CF6BAF">
        <w:rPr>
          <w:sz w:val="28"/>
          <w:szCs w:val="28"/>
        </w:rPr>
        <w:t xml:space="preserve"> </w:t>
      </w:r>
      <w:r w:rsidR="00325EC3">
        <w:rPr>
          <w:sz w:val="28"/>
          <w:szCs w:val="28"/>
        </w:rPr>
        <w:t>план работы на год, определил</w:t>
      </w:r>
      <w:r w:rsidR="00FC5D27">
        <w:rPr>
          <w:sz w:val="28"/>
          <w:szCs w:val="28"/>
        </w:rPr>
        <w:t xml:space="preserve"> задачи и сроки их выполнения.</w:t>
      </w:r>
    </w:p>
    <w:p w:rsidR="00325EC3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1620">
        <w:rPr>
          <w:sz w:val="28"/>
          <w:szCs w:val="28"/>
        </w:rPr>
        <w:t xml:space="preserve">Ходьба – самый безопасный и доступный вид физической активности для людей всех возрастов с разным уровнем подготовки. Члены Профсоюза Калужской областной организации образовали 5 команд с общим количеством участников 220 человек. </w:t>
      </w:r>
    </w:p>
    <w:p w:rsidR="00AA7898" w:rsidRPr="00AA7898" w:rsidRDefault="00C03A0B" w:rsidP="00AA7898">
      <w:pPr>
        <w:spacing w:line="360" w:lineRule="auto"/>
        <w:ind w:firstLine="567"/>
        <w:jc w:val="center"/>
        <w:rPr>
          <w:i/>
        </w:rPr>
      </w:pPr>
      <w:r>
        <w:rPr>
          <w:noProof/>
          <w:sz w:val="28"/>
          <w:szCs w:val="28"/>
        </w:rPr>
        <w:drawing>
          <wp:inline distT="0" distB="0" distL="0" distR="0">
            <wp:extent cx="3696899" cy="3057525"/>
            <wp:effectExtent l="152400" t="152400" r="361315" b="352425"/>
            <wp:docPr id="7" name="Рисунок 7" descr="file15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le154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98" cy="307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7104E">
        <w:rPr>
          <w:i/>
        </w:rPr>
        <w:br/>
      </w:r>
      <w:r w:rsidR="00AA7898" w:rsidRPr="00AA7898">
        <w:rPr>
          <w:i/>
        </w:rPr>
        <w:t>Спортивная команда из Медыни</w:t>
      </w:r>
    </w:p>
    <w:p w:rsidR="00981620" w:rsidRDefault="009816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активными были представители Медынской, </w:t>
      </w:r>
      <w:r w:rsidR="00325EC3">
        <w:rPr>
          <w:sz w:val="28"/>
          <w:szCs w:val="28"/>
        </w:rPr>
        <w:t>Дзержинской, Ж</w:t>
      </w:r>
      <w:r>
        <w:rPr>
          <w:sz w:val="28"/>
          <w:szCs w:val="28"/>
        </w:rPr>
        <w:t>уковской,</w:t>
      </w:r>
      <w:r w:rsidR="00CF6B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Ферзиковской</w:t>
      </w:r>
      <w:proofErr w:type="spellEnd"/>
      <w:r>
        <w:rPr>
          <w:sz w:val="28"/>
          <w:szCs w:val="28"/>
        </w:rPr>
        <w:t xml:space="preserve"> районных и Калужской городской организаций. За время соревнований с 15 октября по 15 ноября пройдено более </w:t>
      </w:r>
      <w:r w:rsidR="00325EC3">
        <w:rPr>
          <w:sz w:val="28"/>
          <w:szCs w:val="28"/>
        </w:rPr>
        <w:t xml:space="preserve">36,5 миллионов </w:t>
      </w:r>
      <w:r w:rsidR="00325EC3">
        <w:rPr>
          <w:sz w:val="28"/>
          <w:szCs w:val="28"/>
        </w:rPr>
        <w:lastRenderedPageBreak/>
        <w:t>шагов, а лидеры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зачёта ежедневно преодолевали по 15 и более километров.</w:t>
      </w:r>
    </w:p>
    <w:p w:rsidR="001C35E3" w:rsidRDefault="0098162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 самых активных любителей фоновой ходьбы отмечены Благодарностью Калужской областной организации </w:t>
      </w:r>
      <w:r w:rsidR="001C35E3">
        <w:rPr>
          <w:sz w:val="28"/>
          <w:szCs w:val="28"/>
        </w:rPr>
        <w:t xml:space="preserve">Профсоюза. </w:t>
      </w:r>
    </w:p>
    <w:p w:rsidR="00981620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5E3">
        <w:rPr>
          <w:sz w:val="28"/>
          <w:szCs w:val="28"/>
        </w:rPr>
        <w:t>Лидерами по количеству шагов стали:</w:t>
      </w:r>
      <w:r>
        <w:rPr>
          <w:sz w:val="28"/>
          <w:szCs w:val="28"/>
        </w:rPr>
        <w:t xml:space="preserve"> </w:t>
      </w:r>
      <w:r w:rsidR="001C35E3">
        <w:rPr>
          <w:sz w:val="28"/>
          <w:szCs w:val="28"/>
        </w:rPr>
        <w:t xml:space="preserve">Максакова Надежда Александровна (МБДОУ «Детство» «ЦРР» г. Калуги, Никандрова Оксана Юрьевна (МКДОУ Детский сад «Умка» п. </w:t>
      </w:r>
      <w:proofErr w:type="spellStart"/>
      <w:r w:rsidR="001C35E3">
        <w:rPr>
          <w:sz w:val="28"/>
          <w:szCs w:val="28"/>
        </w:rPr>
        <w:t>Товарково</w:t>
      </w:r>
      <w:proofErr w:type="spellEnd"/>
      <w:r w:rsidR="001C35E3">
        <w:rPr>
          <w:sz w:val="28"/>
          <w:szCs w:val="28"/>
        </w:rPr>
        <w:t>), Павлович Александр Владимирович,</w:t>
      </w:r>
      <w:r w:rsidR="00325EC3">
        <w:rPr>
          <w:sz w:val="28"/>
          <w:szCs w:val="28"/>
        </w:rPr>
        <w:t xml:space="preserve"> </w:t>
      </w:r>
      <w:r w:rsidR="001C35E3">
        <w:rPr>
          <w:sz w:val="28"/>
          <w:szCs w:val="28"/>
        </w:rPr>
        <w:t xml:space="preserve">(обком Профсоюза), Калашникова Наталия Николаевна (МБДОУ № 82 «Чиполлино» г. Калуги), Агеева Светлана Сергеевна (МДОУ «МДС «Родничок» г. </w:t>
      </w:r>
      <w:proofErr w:type="spellStart"/>
      <w:r w:rsidR="001C35E3">
        <w:rPr>
          <w:sz w:val="28"/>
          <w:szCs w:val="28"/>
        </w:rPr>
        <w:t>Кременки</w:t>
      </w:r>
      <w:proofErr w:type="spellEnd"/>
      <w:r w:rsidR="001C35E3">
        <w:rPr>
          <w:sz w:val="28"/>
          <w:szCs w:val="28"/>
        </w:rPr>
        <w:t xml:space="preserve">), </w:t>
      </w:r>
      <w:proofErr w:type="spellStart"/>
      <w:r w:rsidR="001C35E3">
        <w:rPr>
          <w:sz w:val="28"/>
          <w:szCs w:val="28"/>
        </w:rPr>
        <w:t>Сигеева</w:t>
      </w:r>
      <w:proofErr w:type="spellEnd"/>
      <w:r w:rsidR="001C35E3">
        <w:rPr>
          <w:sz w:val="28"/>
          <w:szCs w:val="28"/>
        </w:rPr>
        <w:t xml:space="preserve"> Елена Николаевна (МОУ «</w:t>
      </w:r>
      <w:proofErr w:type="spellStart"/>
      <w:r w:rsidR="001C35E3">
        <w:rPr>
          <w:sz w:val="28"/>
          <w:szCs w:val="28"/>
        </w:rPr>
        <w:t>Дугнинская</w:t>
      </w:r>
      <w:proofErr w:type="spellEnd"/>
      <w:r w:rsidR="001C35E3">
        <w:rPr>
          <w:sz w:val="28"/>
          <w:szCs w:val="28"/>
        </w:rPr>
        <w:t xml:space="preserve"> СОШ»), которые получили денежное вознаграждение от областной организации.</w:t>
      </w:r>
    </w:p>
    <w:p w:rsidR="001C35E3" w:rsidRDefault="001C35E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мая состоялся традиционный туристско-краеведческий слёт педагогов Калужской области, посвящённый 650-летию г. Калуги. </w:t>
      </w:r>
    </w:p>
    <w:p w:rsidR="0024087C" w:rsidRPr="00FA4BC8" w:rsidRDefault="0024087C" w:rsidP="0024087C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center"/>
        <w:rPr>
          <w:i/>
          <w:color w:val="333333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5C104BEC" wp14:editId="783D83D5">
            <wp:extent cx="5124450" cy="2981325"/>
            <wp:effectExtent l="152400" t="152400" r="361950" b="371475"/>
            <wp:docPr id="8" name="Рисунок 8" descr="file1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le145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A4BC8">
        <w:rPr>
          <w:i/>
          <w:color w:val="333333"/>
        </w:rPr>
        <w:t>На туристско-краеведческом слёте педагогов</w:t>
      </w:r>
    </w:p>
    <w:p w:rsidR="008314E8" w:rsidRPr="00325EC3" w:rsidRDefault="008314E8" w:rsidP="002302B3">
      <w:pPr>
        <w:spacing w:line="360" w:lineRule="auto"/>
        <w:ind w:firstLine="567"/>
        <w:jc w:val="both"/>
        <w:rPr>
          <w:sz w:val="28"/>
          <w:szCs w:val="28"/>
        </w:rPr>
      </w:pPr>
      <w:r w:rsidRPr="00325EC3">
        <w:rPr>
          <w:sz w:val="28"/>
          <w:szCs w:val="28"/>
        </w:rPr>
        <w:t xml:space="preserve">В слёте приняли участие 13 команд из образовательных организаций: Дзержинского, Жуковского, </w:t>
      </w:r>
      <w:proofErr w:type="spellStart"/>
      <w:r w:rsidRPr="00325EC3">
        <w:rPr>
          <w:sz w:val="28"/>
          <w:szCs w:val="28"/>
        </w:rPr>
        <w:t>Людиновского</w:t>
      </w:r>
      <w:proofErr w:type="spellEnd"/>
      <w:r w:rsidRPr="00325EC3">
        <w:rPr>
          <w:sz w:val="28"/>
          <w:szCs w:val="28"/>
        </w:rPr>
        <w:t xml:space="preserve">, Малоярославецкого, Мосальского, Перемышльского, </w:t>
      </w:r>
      <w:proofErr w:type="spellStart"/>
      <w:r w:rsidRPr="00325EC3">
        <w:rPr>
          <w:sz w:val="28"/>
          <w:szCs w:val="28"/>
        </w:rPr>
        <w:t>Сухиничского</w:t>
      </w:r>
      <w:proofErr w:type="spellEnd"/>
      <w:r w:rsidRPr="00325EC3">
        <w:rPr>
          <w:sz w:val="28"/>
          <w:szCs w:val="28"/>
        </w:rPr>
        <w:t>, Ульяновского районов Калужской области и коман</w:t>
      </w:r>
      <w:r w:rsidR="00DE2C0B">
        <w:rPr>
          <w:sz w:val="28"/>
          <w:szCs w:val="28"/>
        </w:rPr>
        <w:t>ды из г. Обнинска и г. Калуги (</w:t>
      </w:r>
      <w:r w:rsidRPr="00325EC3">
        <w:rPr>
          <w:sz w:val="28"/>
          <w:szCs w:val="28"/>
        </w:rPr>
        <w:t xml:space="preserve">МБОУ «СОШ № </w:t>
      </w:r>
      <w:r w:rsidRPr="00325EC3">
        <w:rPr>
          <w:sz w:val="28"/>
          <w:szCs w:val="28"/>
        </w:rPr>
        <w:lastRenderedPageBreak/>
        <w:t>25», МБОУ «СОШ № 45 им. Маршала Советского Союза Г.К. Жукова», МБОУ «СОШ № 50», команда Совета молодых педагогов Калужской области.</w:t>
      </w:r>
    </w:p>
    <w:p w:rsidR="00820180" w:rsidRDefault="00820180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25EC3">
        <w:rPr>
          <w:color w:val="333333"/>
          <w:sz w:val="28"/>
          <w:szCs w:val="28"/>
        </w:rPr>
        <w:t>Победителем вида «Конкурсная программа» стала команда «Улёт» Малоярославецкого района, 2 место – команда «Горящие сердца» Перемышльского района, 3 место – команда «Правые» (МБОУ «СОШ №50» г. Калуги).</w:t>
      </w:r>
    </w:p>
    <w:p w:rsidR="00820180" w:rsidRPr="00325EC3" w:rsidRDefault="00820180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25EC3">
        <w:rPr>
          <w:color w:val="333333"/>
          <w:sz w:val="28"/>
          <w:szCs w:val="28"/>
        </w:rPr>
        <w:t xml:space="preserve">В виде «Контрольно-туристский маршрут» места распределились следующим образом: 1 место – команда «Пилигрим» </w:t>
      </w:r>
      <w:proofErr w:type="spellStart"/>
      <w:r w:rsidRPr="00325EC3">
        <w:rPr>
          <w:color w:val="333333"/>
          <w:sz w:val="28"/>
          <w:szCs w:val="28"/>
        </w:rPr>
        <w:t>Людиновского</w:t>
      </w:r>
      <w:proofErr w:type="spellEnd"/>
      <w:r w:rsidRPr="00325EC3">
        <w:rPr>
          <w:color w:val="333333"/>
          <w:sz w:val="28"/>
          <w:szCs w:val="28"/>
        </w:rPr>
        <w:t xml:space="preserve"> района, 2 место – команда «Горящие сердца» Перемышльского района, 3 место – команда «Созвездие Льва» Дзержинского района.</w:t>
      </w:r>
    </w:p>
    <w:p w:rsidR="00820180" w:rsidRPr="00325EC3" w:rsidRDefault="00820180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25EC3">
        <w:rPr>
          <w:color w:val="333333"/>
          <w:sz w:val="28"/>
          <w:szCs w:val="28"/>
        </w:rPr>
        <w:t xml:space="preserve">Победу в виде «Техника пешеходного туризма» праздновала команда «Созвездие Льва» Дзержинского района, 2 место - команда «Пилигрим» </w:t>
      </w:r>
      <w:proofErr w:type="spellStart"/>
      <w:r w:rsidRPr="00325EC3">
        <w:rPr>
          <w:color w:val="333333"/>
          <w:sz w:val="28"/>
          <w:szCs w:val="28"/>
        </w:rPr>
        <w:t>Людиновского</w:t>
      </w:r>
      <w:proofErr w:type="spellEnd"/>
      <w:r w:rsidRPr="00325EC3">
        <w:rPr>
          <w:color w:val="333333"/>
          <w:sz w:val="28"/>
          <w:szCs w:val="28"/>
        </w:rPr>
        <w:t xml:space="preserve"> района, 3 место - «Улёт» Малоярославецкого района.</w:t>
      </w:r>
    </w:p>
    <w:p w:rsidR="008314E8" w:rsidRPr="00325EC3" w:rsidRDefault="008314E8" w:rsidP="002302B3">
      <w:pPr>
        <w:pStyle w:val="a7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325EC3">
        <w:rPr>
          <w:color w:val="333333"/>
          <w:sz w:val="28"/>
          <w:szCs w:val="28"/>
        </w:rPr>
        <w:t>По итогам слёта победители и призёры соревновательных видов были награждены</w:t>
      </w:r>
      <w:r w:rsidR="00DE2C0B">
        <w:rPr>
          <w:color w:val="333333"/>
          <w:sz w:val="28"/>
          <w:szCs w:val="28"/>
        </w:rPr>
        <w:t xml:space="preserve"> Почётными </w:t>
      </w:r>
      <w:r w:rsidRPr="00325EC3">
        <w:rPr>
          <w:color w:val="333333"/>
          <w:sz w:val="28"/>
          <w:szCs w:val="28"/>
        </w:rPr>
        <w:t>грамотами и призами, предоставленными Калужской областной организации Общероссийского Профсоюза образования, а также сладкими подарками от спонсора кондитерской фабрики «Хлебный Спас».</w:t>
      </w:r>
    </w:p>
    <w:p w:rsidR="005149F1" w:rsidRDefault="00EB3AF6" w:rsidP="002302B3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Областная организация Профсоюза поддерживает всех участников профессиональных конкурсов.</w:t>
      </w:r>
      <w:r w:rsidR="00CF6BAF">
        <w:rPr>
          <w:sz w:val="28"/>
          <w:szCs w:val="28"/>
        </w:rPr>
        <w:t xml:space="preserve"> </w:t>
      </w:r>
    </w:p>
    <w:p w:rsidR="0024087C" w:rsidRDefault="00913A78" w:rsidP="00873BCF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332.25pt;height:247.5pt">
            <v:imagedata r:id="rId16" o:title="file15541"/>
          </v:shape>
        </w:pict>
      </w:r>
    </w:p>
    <w:p w:rsidR="0024087C" w:rsidRPr="00873BCF" w:rsidRDefault="0024087C" w:rsidP="00873BCF">
      <w:pPr>
        <w:spacing w:line="360" w:lineRule="auto"/>
        <w:ind w:firstLine="567"/>
        <w:jc w:val="center"/>
        <w:rPr>
          <w:i/>
        </w:rPr>
      </w:pPr>
      <w:r w:rsidRPr="00873BCF">
        <w:rPr>
          <w:i/>
        </w:rPr>
        <w:t>Экскурсионная поездка в музейный комплекс «Патриот»</w:t>
      </w:r>
    </w:p>
    <w:p w:rsidR="00EB3AF6" w:rsidRDefault="00EB3AF6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Финалисты областного этапа профессионального конкурса «Я в педагогике нашёл своё призвание» награждены экскурсионной поездкой на Селигер, 40 человек – в С</w:t>
      </w:r>
      <w:r w:rsidR="00751B23">
        <w:rPr>
          <w:sz w:val="28"/>
          <w:szCs w:val="28"/>
        </w:rPr>
        <w:t>анкт</w:t>
      </w:r>
      <w:r>
        <w:rPr>
          <w:sz w:val="28"/>
          <w:szCs w:val="28"/>
        </w:rPr>
        <w:t>-Петербург,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40 человек награждённых ведомственными наградами -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в г. Псков – Пушкинские горы, 43 социальных партнёра-директоров школ – поездкой в Казань, 40 человек, награждённых ведомственными наградами - поездкой на Валдай и В. Новгород,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80 человек членов профсоюзного актива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– в музейный комплекс «Патриот», 40 человек молодых специалистов и преподавателей СПО, подготовивших победителей и лауреатов Всероссийского конкурса «Молодые профессионалы» - в музейный комплекс «Патриот».</w:t>
      </w:r>
    </w:p>
    <w:p w:rsidR="00EB3AF6" w:rsidRDefault="00EB3AF6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Успешно в областной организации реализуются программы «Тур выходного дня в санаторий «Воробьёво», оз</w:t>
      </w:r>
      <w:r w:rsidR="007411BC">
        <w:rPr>
          <w:sz w:val="28"/>
          <w:szCs w:val="28"/>
        </w:rPr>
        <w:t>доровление прошли около</w:t>
      </w:r>
      <w:r>
        <w:rPr>
          <w:sz w:val="28"/>
          <w:szCs w:val="28"/>
        </w:rPr>
        <w:t xml:space="preserve"> 900 человек, израсходован</w:t>
      </w:r>
      <w:r w:rsidR="007411BC">
        <w:rPr>
          <w:sz w:val="28"/>
          <w:szCs w:val="28"/>
        </w:rPr>
        <w:t xml:space="preserve">о на эти цели 1 298 840 </w:t>
      </w:r>
      <w:r>
        <w:rPr>
          <w:sz w:val="28"/>
          <w:szCs w:val="28"/>
        </w:rPr>
        <w:t>рублей.</w:t>
      </w:r>
    </w:p>
    <w:p w:rsidR="00751B23" w:rsidRPr="00751B23" w:rsidRDefault="00C03A0B" w:rsidP="00751B23">
      <w:pPr>
        <w:spacing w:line="360" w:lineRule="auto"/>
        <w:ind w:firstLine="567"/>
        <w:jc w:val="center"/>
        <w:rPr>
          <w:i/>
        </w:rPr>
      </w:pPr>
      <w:r>
        <w:rPr>
          <w:noProof/>
          <w:sz w:val="28"/>
          <w:szCs w:val="28"/>
        </w:rPr>
        <w:drawing>
          <wp:inline distT="0" distB="0" distL="0" distR="0">
            <wp:extent cx="3908967" cy="3409950"/>
            <wp:effectExtent l="152400" t="152400" r="358775" b="361950"/>
            <wp:docPr id="9" name="Рисунок 9" descr="file15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le158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33" cy="3413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7104E">
        <w:rPr>
          <w:i/>
        </w:rPr>
        <w:br/>
      </w:r>
      <w:r w:rsidR="00751B23" w:rsidRPr="00751B23">
        <w:rPr>
          <w:i/>
        </w:rPr>
        <w:t>Занятия в бассейне санатория «Воробьёво»</w:t>
      </w:r>
    </w:p>
    <w:p w:rsidR="00EB3AF6" w:rsidRDefault="00EB3AF6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Отдых в</w:t>
      </w:r>
      <w:r w:rsidR="007411BC">
        <w:rPr>
          <w:sz w:val="28"/>
          <w:szCs w:val="28"/>
        </w:rPr>
        <w:t xml:space="preserve"> Краснодарском крае и в Крыму» получили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288 человек</w:t>
      </w:r>
      <w:r w:rsidR="00325EC3">
        <w:rPr>
          <w:sz w:val="28"/>
          <w:szCs w:val="28"/>
        </w:rPr>
        <w:t>,</w:t>
      </w:r>
      <w:r>
        <w:rPr>
          <w:sz w:val="28"/>
          <w:szCs w:val="28"/>
        </w:rPr>
        <w:t xml:space="preserve"> областная организации</w:t>
      </w:r>
      <w:r w:rsidR="00DE2C0B">
        <w:rPr>
          <w:sz w:val="28"/>
          <w:szCs w:val="28"/>
        </w:rPr>
        <w:t xml:space="preserve"> Профсоюза </w:t>
      </w:r>
      <w:r>
        <w:rPr>
          <w:sz w:val="28"/>
          <w:szCs w:val="28"/>
        </w:rPr>
        <w:t>оплачивала проезд к месту отдыха и обратно.</w:t>
      </w:r>
    </w:p>
    <w:p w:rsidR="00325EC3" w:rsidRDefault="00325EC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Воспользовались льготной путёвкой со скидкой 52% с лечением в санаторий «Воробьёво» 40 человек </w:t>
      </w:r>
      <w:r w:rsidR="007411BC">
        <w:rPr>
          <w:sz w:val="28"/>
          <w:szCs w:val="28"/>
        </w:rPr>
        <w:t xml:space="preserve">из образовательных организаций </w:t>
      </w:r>
      <w:r w:rsidR="00B56999">
        <w:rPr>
          <w:sz w:val="28"/>
          <w:szCs w:val="28"/>
        </w:rPr>
        <w:t>и 19</w:t>
      </w:r>
      <w:r>
        <w:rPr>
          <w:sz w:val="28"/>
          <w:szCs w:val="28"/>
        </w:rPr>
        <w:t xml:space="preserve"> человек приобрели путёвки со скидкой 20%.</w:t>
      </w:r>
    </w:p>
    <w:p w:rsidR="005149F1" w:rsidRDefault="00B56999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Путёвки ФНПР со скидкой 20% 123 человека.</w:t>
      </w:r>
    </w:p>
    <w:p w:rsidR="00AA7898" w:rsidRPr="00B56999" w:rsidRDefault="00AA7898" w:rsidP="002302B3">
      <w:pPr>
        <w:spacing w:line="360" w:lineRule="auto"/>
        <w:ind w:firstLine="567"/>
        <w:jc w:val="both"/>
        <w:rPr>
          <w:sz w:val="28"/>
          <w:szCs w:val="28"/>
        </w:rPr>
      </w:pPr>
    </w:p>
    <w:p w:rsidR="00D647F9" w:rsidRDefault="00D647F9" w:rsidP="002302B3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647F9">
        <w:rPr>
          <w:b/>
          <w:sz w:val="28"/>
          <w:szCs w:val="28"/>
        </w:rPr>
        <w:t>ИНФОРМАЦИОННАЯ РАБОТА</w:t>
      </w:r>
      <w:r w:rsidR="00D11F1B">
        <w:rPr>
          <w:b/>
          <w:sz w:val="28"/>
          <w:szCs w:val="28"/>
        </w:rPr>
        <w:t>,</w:t>
      </w:r>
      <w:r w:rsidR="00D20031">
        <w:rPr>
          <w:b/>
          <w:sz w:val="28"/>
          <w:szCs w:val="28"/>
        </w:rPr>
        <w:t xml:space="preserve"> ЦИФРОВИЗАЦИЯ</w:t>
      </w:r>
      <w:r w:rsidR="004F6A41">
        <w:rPr>
          <w:b/>
          <w:sz w:val="28"/>
          <w:szCs w:val="28"/>
        </w:rPr>
        <w:t xml:space="preserve"> </w:t>
      </w:r>
    </w:p>
    <w:p w:rsidR="004F6A41" w:rsidRDefault="004F6A41" w:rsidP="002302B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РАБОТА С КАДРАМИ</w:t>
      </w:r>
    </w:p>
    <w:p w:rsidR="005F7594" w:rsidRDefault="00B56999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9744E6">
        <w:rPr>
          <w:sz w:val="28"/>
          <w:szCs w:val="28"/>
        </w:rPr>
        <w:t xml:space="preserve"> года областная организация Профсоюза вступила в Программу «Автоматизированная </w:t>
      </w:r>
      <w:r>
        <w:rPr>
          <w:sz w:val="28"/>
          <w:szCs w:val="28"/>
        </w:rPr>
        <w:t>информационная система», на сегодняшний день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зарегистрированы</w:t>
      </w:r>
      <w:r w:rsidR="00CF6BAF">
        <w:rPr>
          <w:sz w:val="28"/>
          <w:szCs w:val="28"/>
        </w:rPr>
        <w:t xml:space="preserve"> </w:t>
      </w:r>
      <w:r w:rsidR="009744E6">
        <w:rPr>
          <w:sz w:val="28"/>
          <w:szCs w:val="28"/>
        </w:rPr>
        <w:t>все первичные профсоюзные организаци</w:t>
      </w:r>
      <w:r w:rsidR="005A4958">
        <w:rPr>
          <w:sz w:val="28"/>
          <w:szCs w:val="28"/>
        </w:rPr>
        <w:t xml:space="preserve">и, </w:t>
      </w:r>
      <w:r w:rsidR="009744E6" w:rsidRPr="00D647F9">
        <w:rPr>
          <w:sz w:val="28"/>
          <w:szCs w:val="28"/>
        </w:rPr>
        <w:t>100%</w:t>
      </w:r>
      <w:r>
        <w:rPr>
          <w:sz w:val="28"/>
          <w:szCs w:val="28"/>
        </w:rPr>
        <w:t xml:space="preserve"> членов Профсоюза</w:t>
      </w:r>
      <w:r w:rsidR="005643D1">
        <w:rPr>
          <w:sz w:val="28"/>
          <w:szCs w:val="28"/>
        </w:rPr>
        <w:t xml:space="preserve"> </w:t>
      </w:r>
      <w:r w:rsidR="009744E6">
        <w:rPr>
          <w:sz w:val="28"/>
          <w:szCs w:val="28"/>
        </w:rPr>
        <w:t>получили право пользоваться электронным профсоюзным билетом</w:t>
      </w:r>
      <w:r w:rsidR="009744E6" w:rsidRPr="00D647F9">
        <w:rPr>
          <w:sz w:val="28"/>
          <w:szCs w:val="28"/>
        </w:rPr>
        <w:t>.</w:t>
      </w:r>
      <w:r w:rsidR="009744E6">
        <w:rPr>
          <w:sz w:val="28"/>
          <w:szCs w:val="28"/>
        </w:rPr>
        <w:t xml:space="preserve"> </w:t>
      </w:r>
    </w:p>
    <w:p w:rsidR="005643D1" w:rsidRDefault="0013784A" w:rsidP="0013784A">
      <w:pPr>
        <w:spacing w:line="360" w:lineRule="auto"/>
        <w:ind w:hanging="14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1200" cy="1837955"/>
            <wp:effectExtent l="152400" t="152400" r="361950" b="35306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le1372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070" cy="1842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6FAE" w:rsidRDefault="00D56FAE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Эта система позволила получить объективные данные о количественном и качест</w:t>
      </w:r>
      <w:r w:rsidR="004D131A">
        <w:rPr>
          <w:sz w:val="28"/>
          <w:szCs w:val="28"/>
        </w:rPr>
        <w:t xml:space="preserve">венном составе членов Профсоюза, повысить оперативность, прозрачность и качество аналитической работы, сформировать и усовершенствовать цифровые компетенции профсоюзного актива области. </w:t>
      </w:r>
    </w:p>
    <w:p w:rsidR="00CC08FC" w:rsidRDefault="00B56999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работа</w:t>
      </w:r>
      <w:r w:rsidR="0048160E">
        <w:rPr>
          <w:sz w:val="28"/>
          <w:szCs w:val="28"/>
        </w:rPr>
        <w:t xml:space="preserve"> оказывает непосредственное влияние на мотивацию профсоюзного членства и создает положительный имидж Профсоюза.</w:t>
      </w:r>
    </w:p>
    <w:p w:rsidR="00804734" w:rsidRDefault="00AC7771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сайте размещается актуальная информация, фотоматериалы, новости о событиях, открыта рубрика: вопрос-ответ</w:t>
      </w:r>
      <w:r w:rsidR="005A4958">
        <w:rPr>
          <w:sz w:val="28"/>
          <w:szCs w:val="28"/>
        </w:rPr>
        <w:t>, «Мы команда»</w:t>
      </w:r>
      <w:r>
        <w:rPr>
          <w:sz w:val="28"/>
          <w:szCs w:val="28"/>
        </w:rPr>
        <w:t>.</w:t>
      </w:r>
    </w:p>
    <w:p w:rsidR="00CC08FC" w:rsidRDefault="0080473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ППО имеют профсоюзные уголки с общей профсоюзной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символикой, систематически проводится освещение в средствах массовой информации,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созданы группы в социальных сетях: ВКонтакте, в Одноклассниках, в </w:t>
      </w:r>
      <w:proofErr w:type="spellStart"/>
      <w:r>
        <w:rPr>
          <w:sz w:val="28"/>
          <w:szCs w:val="28"/>
        </w:rPr>
        <w:t>Ватсапе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Интаграмм</w:t>
      </w:r>
      <w:proofErr w:type="spellEnd"/>
      <w:r>
        <w:rPr>
          <w:sz w:val="28"/>
          <w:szCs w:val="28"/>
        </w:rPr>
        <w:t>.</w:t>
      </w:r>
    </w:p>
    <w:p w:rsidR="00865817" w:rsidRDefault="008C280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Через со</w:t>
      </w:r>
      <w:r w:rsidR="00B56999">
        <w:rPr>
          <w:sz w:val="28"/>
          <w:szCs w:val="28"/>
        </w:rPr>
        <w:t>циальные сети проводятся акции, информация о мероприятиях, событиях в жизни Профсоюза.</w:t>
      </w:r>
    </w:p>
    <w:p w:rsidR="00F97881" w:rsidRDefault="008C280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обла</w:t>
      </w:r>
      <w:r w:rsidR="00865817">
        <w:rPr>
          <w:sz w:val="28"/>
          <w:szCs w:val="28"/>
        </w:rPr>
        <w:t>стной организации Профсоюза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48160E">
        <w:rPr>
          <w:sz w:val="28"/>
          <w:szCs w:val="28"/>
        </w:rPr>
        <w:t>существляется 100% подписка на газету «Мой Профсоюз»</w:t>
      </w:r>
      <w:r w:rsidR="00865817">
        <w:rPr>
          <w:sz w:val="28"/>
          <w:szCs w:val="28"/>
        </w:rPr>
        <w:t xml:space="preserve"> в печатном и электронном виде</w:t>
      </w:r>
      <w:r w:rsidR="0048160E">
        <w:rPr>
          <w:sz w:val="28"/>
          <w:szCs w:val="28"/>
        </w:rPr>
        <w:t>, «Калужские профсоюзы» 167 экземпляров</w:t>
      </w:r>
      <w:r>
        <w:rPr>
          <w:sz w:val="28"/>
          <w:szCs w:val="28"/>
        </w:rPr>
        <w:t>, работает электронная почта</w:t>
      </w:r>
      <w:r w:rsidR="0048160E">
        <w:rPr>
          <w:sz w:val="28"/>
          <w:szCs w:val="28"/>
        </w:rPr>
        <w:t>.</w:t>
      </w:r>
    </w:p>
    <w:p w:rsidR="000D384F" w:rsidRDefault="000D384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каждой первичной п</w:t>
      </w:r>
      <w:r w:rsidR="0000378D">
        <w:rPr>
          <w:sz w:val="28"/>
          <w:szCs w:val="28"/>
        </w:rPr>
        <w:t>рофсоюзной организации, руководителей образовательных организаций</w:t>
      </w:r>
      <w:r w:rsidR="00CF6BAF">
        <w:rPr>
          <w:sz w:val="28"/>
          <w:szCs w:val="28"/>
        </w:rPr>
        <w:t xml:space="preserve"> </w:t>
      </w:r>
      <w:r w:rsidR="0000378D">
        <w:rPr>
          <w:sz w:val="28"/>
          <w:szCs w:val="28"/>
        </w:rPr>
        <w:t>постоянно</w:t>
      </w:r>
      <w:r w:rsidR="00CF6BAF">
        <w:rPr>
          <w:sz w:val="28"/>
          <w:szCs w:val="28"/>
        </w:rPr>
        <w:t xml:space="preserve"> </w:t>
      </w:r>
      <w:r w:rsidR="0000378D">
        <w:rPr>
          <w:sz w:val="28"/>
          <w:szCs w:val="28"/>
        </w:rPr>
        <w:t>издаются брошюры по организационной и методической работе</w:t>
      </w:r>
      <w:r w:rsidR="00D84286">
        <w:rPr>
          <w:sz w:val="28"/>
          <w:szCs w:val="28"/>
        </w:rPr>
        <w:t>.</w:t>
      </w:r>
    </w:p>
    <w:p w:rsidR="003D4C90" w:rsidRDefault="005A4958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744E6">
        <w:rPr>
          <w:sz w:val="28"/>
          <w:szCs w:val="28"/>
        </w:rPr>
        <w:t>разделе сайта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Информлистки</w:t>
      </w:r>
      <w:proofErr w:type="spellEnd"/>
      <w:r>
        <w:rPr>
          <w:sz w:val="28"/>
          <w:szCs w:val="28"/>
        </w:rPr>
        <w:t>» опубликованы</w:t>
      </w:r>
      <w:r w:rsidR="00CF6BAF">
        <w:rPr>
          <w:sz w:val="28"/>
          <w:szCs w:val="28"/>
        </w:rPr>
        <w:t xml:space="preserve"> </w:t>
      </w:r>
      <w:r w:rsidR="00865817">
        <w:rPr>
          <w:sz w:val="28"/>
          <w:szCs w:val="28"/>
        </w:rPr>
        <w:t>35 листков по разным направлениям деятельности</w:t>
      </w:r>
      <w:r w:rsidR="009744E6">
        <w:rPr>
          <w:sz w:val="28"/>
          <w:szCs w:val="28"/>
        </w:rPr>
        <w:t>.</w:t>
      </w:r>
      <w:r w:rsidR="00865817">
        <w:rPr>
          <w:sz w:val="28"/>
          <w:szCs w:val="28"/>
        </w:rPr>
        <w:t xml:space="preserve"> Издан информационный бюллетень для всех организаций «Ежегодные оплачиваемые отпуска».</w:t>
      </w:r>
    </w:p>
    <w:p w:rsidR="009B777B" w:rsidRDefault="009B777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Нам удалось изменить работу с кадрами, с профактивом, повысить их грамотность.</w:t>
      </w:r>
    </w:p>
    <w:p w:rsidR="004F6A41" w:rsidRDefault="009B777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год сложной эпидемиологической ситуац</w:t>
      </w:r>
      <w:r w:rsidR="006913E5">
        <w:rPr>
          <w:sz w:val="28"/>
          <w:szCs w:val="28"/>
        </w:rPr>
        <w:t xml:space="preserve">ии проведены </w:t>
      </w:r>
      <w:proofErr w:type="spellStart"/>
      <w:r w:rsidR="006913E5">
        <w:rPr>
          <w:sz w:val="28"/>
          <w:szCs w:val="28"/>
        </w:rPr>
        <w:t>вебинары</w:t>
      </w:r>
      <w:proofErr w:type="spellEnd"/>
      <w:r w:rsidR="006913E5">
        <w:rPr>
          <w:sz w:val="28"/>
          <w:szCs w:val="28"/>
        </w:rPr>
        <w:t>-семинары</w:t>
      </w:r>
      <w:r>
        <w:rPr>
          <w:sz w:val="28"/>
          <w:szCs w:val="28"/>
        </w:rPr>
        <w:t xml:space="preserve"> для профсоюзного актива, молод</w:t>
      </w:r>
      <w:r w:rsidR="006913E5">
        <w:rPr>
          <w:sz w:val="28"/>
          <w:szCs w:val="28"/>
        </w:rPr>
        <w:t>ёжи, ежеквартально принимаем участие в</w:t>
      </w:r>
      <w:r w:rsidR="00CF6B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r w:rsidR="006913E5"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«Час с Профсоюзом», организованный Московской городской организацией Профсоюза. </w:t>
      </w:r>
    </w:p>
    <w:p w:rsidR="004F6A41" w:rsidRDefault="004F6A41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Проведено 3 заседания Комитета областной организации, 4 президиума.</w:t>
      </w:r>
    </w:p>
    <w:p w:rsidR="009B777B" w:rsidRDefault="009B777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профсоюзного актива области проведена интерактивная лекция «Конструктивное решение конфликтов, встречающихся в деятельности профсоюзного лидера».</w:t>
      </w:r>
    </w:p>
    <w:p w:rsidR="009B777B" w:rsidRDefault="009B777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профессионализма профсоюзных кадров – главное обеспечение эффективной деятельности Профсоюза.</w:t>
      </w:r>
    </w:p>
    <w:p w:rsidR="009B777B" w:rsidRDefault="009B777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Областной организацией проанализирована сеть школ профсоюзного актива, запланированы формы обучения современным требованиям.</w:t>
      </w:r>
    </w:p>
    <w:p w:rsidR="009B777B" w:rsidRDefault="009B777B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работ</w:t>
      </w:r>
      <w:r w:rsidR="006913E5">
        <w:rPr>
          <w:sz w:val="28"/>
          <w:szCs w:val="28"/>
        </w:rPr>
        <w:t>е с кадрами особое место отводится</w:t>
      </w:r>
      <w:r>
        <w:rPr>
          <w:sz w:val="28"/>
          <w:szCs w:val="28"/>
        </w:rPr>
        <w:t xml:space="preserve"> исполнительской дисциплине, регул</w:t>
      </w:r>
      <w:r w:rsidR="004F6A41">
        <w:rPr>
          <w:sz w:val="28"/>
          <w:szCs w:val="28"/>
        </w:rPr>
        <w:t>ярно проводятся</w:t>
      </w:r>
      <w:r>
        <w:rPr>
          <w:sz w:val="28"/>
          <w:szCs w:val="28"/>
        </w:rPr>
        <w:t xml:space="preserve"> заслушивание на президиуме пр</w:t>
      </w:r>
      <w:r w:rsidR="006913E5">
        <w:rPr>
          <w:sz w:val="28"/>
          <w:szCs w:val="28"/>
        </w:rPr>
        <w:t>едседателей о работе, приглашаются</w:t>
      </w:r>
      <w:r w:rsidR="00CF6BAF">
        <w:rPr>
          <w:sz w:val="28"/>
          <w:szCs w:val="28"/>
        </w:rPr>
        <w:t xml:space="preserve"> </w:t>
      </w:r>
      <w:r w:rsidR="006913E5">
        <w:rPr>
          <w:sz w:val="28"/>
          <w:szCs w:val="28"/>
        </w:rPr>
        <w:t>на собеседование,</w:t>
      </w:r>
      <w:r w:rsidR="00CF0123">
        <w:rPr>
          <w:sz w:val="28"/>
          <w:szCs w:val="28"/>
        </w:rPr>
        <w:t xml:space="preserve"> </w:t>
      </w:r>
      <w:r w:rsidR="006913E5">
        <w:rPr>
          <w:sz w:val="28"/>
          <w:szCs w:val="28"/>
        </w:rPr>
        <w:t>организован выезд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в профсоюзные организации для встречи с членами Профсоюза.</w:t>
      </w:r>
    </w:p>
    <w:p w:rsidR="004F6A41" w:rsidRDefault="006913E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97881" w:rsidRDefault="00F97881" w:rsidP="002302B3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97881">
        <w:rPr>
          <w:b/>
          <w:sz w:val="28"/>
          <w:szCs w:val="28"/>
        </w:rPr>
        <w:t>ФИНАНСОВАЯ РАБОТА</w:t>
      </w:r>
    </w:p>
    <w:p w:rsidR="003A4CDD" w:rsidRDefault="003A4CDD" w:rsidP="002302B3">
      <w:pPr>
        <w:spacing w:line="360" w:lineRule="auto"/>
        <w:ind w:firstLine="567"/>
        <w:jc w:val="both"/>
        <w:rPr>
          <w:sz w:val="28"/>
          <w:szCs w:val="28"/>
        </w:rPr>
      </w:pPr>
      <w:r w:rsidRPr="003A4CDD">
        <w:rPr>
          <w:sz w:val="28"/>
          <w:szCs w:val="28"/>
        </w:rPr>
        <w:t>Финансовая работа Калужс</w:t>
      </w:r>
      <w:r>
        <w:rPr>
          <w:sz w:val="28"/>
          <w:szCs w:val="28"/>
        </w:rPr>
        <w:t>кой областной организации Профсоюза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строилась на основе плана работы и годовой сметы доходов и расходов.</w:t>
      </w:r>
    </w:p>
    <w:p w:rsidR="003A4CDD" w:rsidRDefault="003A4CDD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бюджета сформирована из ежемесячных поступлений членских профсоюзных взносов в разрезе первичных профсоюзных организаций, входящих в структуру Калужской областной организации Профсоюза, безналичным путём.</w:t>
      </w:r>
    </w:p>
    <w:p w:rsidR="003A4CDD" w:rsidRDefault="00CF012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Областной К</w:t>
      </w:r>
      <w:r w:rsidR="003A4CDD">
        <w:rPr>
          <w:sz w:val="28"/>
          <w:szCs w:val="28"/>
        </w:rPr>
        <w:t>омитет</w:t>
      </w:r>
      <w:r w:rsidR="00CF6BAF">
        <w:rPr>
          <w:sz w:val="28"/>
          <w:szCs w:val="28"/>
        </w:rPr>
        <w:t xml:space="preserve"> </w:t>
      </w:r>
      <w:r w:rsidR="003A4CDD">
        <w:rPr>
          <w:sz w:val="28"/>
          <w:szCs w:val="28"/>
        </w:rPr>
        <w:t>Профсоюза выполнял уставные обязательства по отчислениям членских профсоюзных взносов в вышестоящие организации Профсоюза.</w:t>
      </w:r>
    </w:p>
    <w:p w:rsidR="003A4CDD" w:rsidRDefault="005A4958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2021</w:t>
      </w:r>
      <w:r w:rsidR="003A4CDD">
        <w:rPr>
          <w:sz w:val="28"/>
          <w:szCs w:val="28"/>
        </w:rPr>
        <w:t xml:space="preserve"> год в соответствии с утверждёнными процентами отчислений в ЦС Общероссийского Профсоюза образования перечислено 4% от общего валового сбора членских профсо</w:t>
      </w:r>
      <w:r w:rsidR="00E84D29">
        <w:rPr>
          <w:sz w:val="28"/>
          <w:szCs w:val="28"/>
        </w:rPr>
        <w:t>юзных взносов,</w:t>
      </w:r>
      <w:r w:rsidR="001D3155">
        <w:rPr>
          <w:sz w:val="28"/>
          <w:szCs w:val="28"/>
        </w:rPr>
        <w:t xml:space="preserve"> в Территориальный Союз организаций профсоюзов «Калужский областной совет профсоюзов»</w:t>
      </w:r>
      <w:r w:rsidR="00E84D29">
        <w:rPr>
          <w:sz w:val="28"/>
          <w:szCs w:val="28"/>
        </w:rPr>
        <w:t xml:space="preserve"> - 2%</w:t>
      </w:r>
      <w:r w:rsidR="001D3155">
        <w:rPr>
          <w:sz w:val="28"/>
          <w:szCs w:val="28"/>
        </w:rPr>
        <w:t>.</w:t>
      </w:r>
    </w:p>
    <w:p w:rsidR="001D3155" w:rsidRPr="003A4CDD" w:rsidRDefault="001D315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Оставшиеся средства расходовались на финансирование целевых программ, областные мероприятия, информационную, спортивную, социальную, благотворительную, культурно-массовую работу, на оказание материальной помощи нуждающимся членам Профсоюза и другие мероприятия.</w:t>
      </w:r>
    </w:p>
    <w:p w:rsidR="00620370" w:rsidRDefault="001D315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0370">
        <w:rPr>
          <w:sz w:val="28"/>
          <w:szCs w:val="28"/>
        </w:rPr>
        <w:t>родолжалась работа по укреплению финансовой базы, что позволило решать вопросы обеспечения</w:t>
      </w:r>
      <w:r w:rsidR="00CF6BAF">
        <w:rPr>
          <w:sz w:val="28"/>
          <w:szCs w:val="28"/>
        </w:rPr>
        <w:t xml:space="preserve"> </w:t>
      </w:r>
      <w:r w:rsidR="00620370">
        <w:rPr>
          <w:sz w:val="28"/>
          <w:szCs w:val="28"/>
        </w:rPr>
        <w:t>технической оснащённости и информационной базы. На информационную деятельность за</w:t>
      </w:r>
      <w:r w:rsidR="005A4958">
        <w:rPr>
          <w:sz w:val="28"/>
          <w:szCs w:val="28"/>
        </w:rPr>
        <w:t>траты составили 2,2</w:t>
      </w:r>
      <w:r w:rsidR="00E84D29">
        <w:rPr>
          <w:sz w:val="28"/>
          <w:szCs w:val="28"/>
        </w:rPr>
        <w:t>%</w:t>
      </w:r>
      <w:r w:rsidR="00620370">
        <w:rPr>
          <w:sz w:val="28"/>
          <w:szCs w:val="28"/>
        </w:rPr>
        <w:t>.</w:t>
      </w:r>
    </w:p>
    <w:p w:rsidR="001D3155" w:rsidRDefault="001D315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программу по оздоровлению и отдыху </w:t>
      </w:r>
      <w:r w:rsidR="00E84D29">
        <w:rPr>
          <w:sz w:val="28"/>
          <w:szCs w:val="28"/>
        </w:rPr>
        <w:t>чл</w:t>
      </w:r>
      <w:r w:rsidR="00867105">
        <w:rPr>
          <w:sz w:val="28"/>
          <w:szCs w:val="28"/>
        </w:rPr>
        <w:t>енов Профсоюза израсходовано 13,4%</w:t>
      </w:r>
      <w:r>
        <w:rPr>
          <w:sz w:val="28"/>
          <w:szCs w:val="28"/>
        </w:rPr>
        <w:t>.</w:t>
      </w:r>
    </w:p>
    <w:p w:rsidR="00620370" w:rsidRDefault="00620370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нестабильной ситуацией в период пандемии была оказана материальная помощь нуждающимся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 w:rsidR="00867105">
        <w:rPr>
          <w:sz w:val="28"/>
          <w:szCs w:val="28"/>
        </w:rPr>
        <w:t>м Профсоюза – 1,2%</w:t>
      </w:r>
      <w:r>
        <w:rPr>
          <w:sz w:val="28"/>
          <w:szCs w:val="28"/>
        </w:rPr>
        <w:t>.</w:t>
      </w:r>
    </w:p>
    <w:p w:rsidR="001D3155" w:rsidRDefault="001D315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культурно-массовые мероприятия израсх</w:t>
      </w:r>
      <w:r w:rsidR="00867105">
        <w:rPr>
          <w:sz w:val="28"/>
          <w:szCs w:val="28"/>
        </w:rPr>
        <w:t>одовано 2,6</w:t>
      </w:r>
      <w:r w:rsidR="00E84D29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867105" w:rsidRDefault="0086710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профессиональные конкурсы – 3,3%.</w:t>
      </w:r>
    </w:p>
    <w:p w:rsidR="00867105" w:rsidRDefault="0086710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профактива – 3,7%</w:t>
      </w:r>
    </w:p>
    <w:p w:rsidR="001D3155" w:rsidRDefault="001D3155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Выполняя решения Исполкома Общероссийского Профсоюза образован</w:t>
      </w:r>
      <w:r w:rsidR="00E84D29">
        <w:rPr>
          <w:sz w:val="28"/>
          <w:szCs w:val="28"/>
        </w:rPr>
        <w:t>ия, продолжается работа по перев</w:t>
      </w:r>
      <w:r w:rsidR="00373027">
        <w:rPr>
          <w:sz w:val="28"/>
          <w:szCs w:val="28"/>
        </w:rPr>
        <w:t>оду на ЦБУ</w:t>
      </w:r>
      <w:r w:rsidR="00740000">
        <w:rPr>
          <w:sz w:val="28"/>
          <w:szCs w:val="28"/>
        </w:rPr>
        <w:t xml:space="preserve"> районных организаций Профсоюза</w:t>
      </w:r>
      <w:r w:rsidR="00373027">
        <w:rPr>
          <w:sz w:val="28"/>
          <w:szCs w:val="28"/>
        </w:rPr>
        <w:t>, в настоящее время 27 организаций находится ЦБУ областной организации</w:t>
      </w:r>
      <w:r w:rsidR="00740000">
        <w:rPr>
          <w:sz w:val="28"/>
          <w:szCs w:val="28"/>
        </w:rPr>
        <w:t>.</w:t>
      </w:r>
      <w:r w:rsidR="00D734C4">
        <w:rPr>
          <w:sz w:val="28"/>
          <w:szCs w:val="28"/>
        </w:rPr>
        <w:t xml:space="preserve"> Главный бухгалтер областной организации Профсоюза произвела сверку по взносам и расходам с бухгалтерами и председателями Барятинской, </w:t>
      </w:r>
      <w:proofErr w:type="spellStart"/>
      <w:r w:rsidR="00D734C4">
        <w:rPr>
          <w:sz w:val="28"/>
          <w:szCs w:val="28"/>
        </w:rPr>
        <w:t>Думиничской</w:t>
      </w:r>
      <w:proofErr w:type="spellEnd"/>
      <w:r w:rsidR="00D734C4">
        <w:rPr>
          <w:sz w:val="28"/>
          <w:szCs w:val="28"/>
        </w:rPr>
        <w:t>, Жиздринской, Износковской, Куйбышевской, Мосальской, Спас</w:t>
      </w:r>
      <w:r w:rsidR="00C23B8C">
        <w:rPr>
          <w:sz w:val="28"/>
          <w:szCs w:val="28"/>
        </w:rPr>
        <w:t>-</w:t>
      </w:r>
      <w:proofErr w:type="spellStart"/>
      <w:r w:rsidR="00D734C4">
        <w:rPr>
          <w:sz w:val="28"/>
          <w:szCs w:val="28"/>
        </w:rPr>
        <w:t>Деменской</w:t>
      </w:r>
      <w:proofErr w:type="spellEnd"/>
      <w:r w:rsidR="00D734C4">
        <w:rPr>
          <w:sz w:val="28"/>
          <w:szCs w:val="28"/>
        </w:rPr>
        <w:t xml:space="preserve">, Тарусской, </w:t>
      </w:r>
      <w:proofErr w:type="spellStart"/>
      <w:r w:rsidR="00D734C4">
        <w:rPr>
          <w:sz w:val="28"/>
          <w:szCs w:val="28"/>
        </w:rPr>
        <w:t>Хвастовичской</w:t>
      </w:r>
      <w:proofErr w:type="spellEnd"/>
      <w:r w:rsidR="00D734C4">
        <w:rPr>
          <w:sz w:val="28"/>
          <w:szCs w:val="28"/>
        </w:rPr>
        <w:t xml:space="preserve"> районных организаций Профсоюза.</w:t>
      </w:r>
    </w:p>
    <w:p w:rsidR="00D734C4" w:rsidRDefault="00D734C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отчётный период проведена проверка финансовой деятельности Козельской районной организации.</w:t>
      </w:r>
    </w:p>
    <w:p w:rsidR="00CF0123" w:rsidRDefault="00CF6BAF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C4">
        <w:rPr>
          <w:sz w:val="28"/>
          <w:szCs w:val="28"/>
        </w:rPr>
        <w:t>От качества организационной,</w:t>
      </w:r>
      <w:r>
        <w:rPr>
          <w:sz w:val="28"/>
          <w:szCs w:val="28"/>
        </w:rPr>
        <w:t xml:space="preserve"> </w:t>
      </w:r>
      <w:r w:rsidR="00D734C4">
        <w:rPr>
          <w:sz w:val="28"/>
          <w:szCs w:val="28"/>
        </w:rPr>
        <w:t>кадровой работы, а также финансовой работы первичных, территориальных организаций во многом зависит уровень социальной защищённости членов Профсоюза, авторитет и имидж Профсоюза в отрасли и обществе.</w:t>
      </w:r>
    </w:p>
    <w:p w:rsidR="00DB2967" w:rsidRPr="00CF0123" w:rsidRDefault="00E84D29" w:rsidP="002302B3">
      <w:pPr>
        <w:spacing w:line="360" w:lineRule="auto"/>
        <w:ind w:firstLine="567"/>
        <w:jc w:val="center"/>
        <w:rPr>
          <w:sz w:val="28"/>
          <w:szCs w:val="28"/>
        </w:rPr>
      </w:pPr>
      <w:r w:rsidRPr="00DA5285">
        <w:rPr>
          <w:b/>
          <w:sz w:val="28"/>
          <w:szCs w:val="28"/>
        </w:rPr>
        <w:t>Уважаемые члены Профсоюза!</w:t>
      </w:r>
    </w:p>
    <w:p w:rsidR="004F6A41" w:rsidRDefault="0080473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="004F6A41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Съезд Общероссийского Профсоюза образования определил, чтобы быть авторитетным Профсоюзом, надо обеспечить членам Профсоюза достойную защиту. </w:t>
      </w:r>
    </w:p>
    <w:p w:rsidR="00CF0123" w:rsidRDefault="00804734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Это мы можем сделать с профессиональной, авторитетной командой профсоюзных кадров.</w:t>
      </w:r>
      <w:r w:rsidR="00CF0123">
        <w:rPr>
          <w:sz w:val="28"/>
          <w:szCs w:val="28"/>
        </w:rPr>
        <w:t xml:space="preserve"> </w:t>
      </w:r>
    </w:p>
    <w:p w:rsidR="00CF0123" w:rsidRDefault="00CF012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2022 год Общероссийским Профсоюзом образования объявлен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>«Годом корпоративной культуры».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Сейчас ведётся плановая подготовка в этом направлении. Центральный Совет организует онлайн-семинары,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>,</w:t>
      </w:r>
      <w:r w:rsidR="00CF6B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чтобы помочь профсоюзному активу правильно организовать работу. </w:t>
      </w:r>
    </w:p>
    <w:p w:rsidR="00CF0123" w:rsidRDefault="00CF0123" w:rsidP="002302B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заинтересованы в том, чтобы в профсоюзном активе было больше молодых, активных, интересных людей, способных объединить коллективы образовательных организаций в команду единомышленников, сделать атмосферу комфортной, доброжелательной и уютной. </w:t>
      </w:r>
    </w:p>
    <w:p w:rsidR="006351EC" w:rsidRPr="009347D2" w:rsidRDefault="006351EC" w:rsidP="009347D2">
      <w:pPr>
        <w:spacing w:line="360" w:lineRule="auto"/>
        <w:jc w:val="center"/>
        <w:rPr>
          <w:b/>
          <w:sz w:val="28"/>
          <w:szCs w:val="28"/>
        </w:rPr>
      </w:pPr>
    </w:p>
    <w:sectPr w:rsidR="006351EC" w:rsidRPr="009347D2" w:rsidSect="00751B2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A76"/>
    <w:multiLevelType w:val="hybridMultilevel"/>
    <w:tmpl w:val="6E427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6432B"/>
    <w:multiLevelType w:val="hybridMultilevel"/>
    <w:tmpl w:val="F6D02DDA"/>
    <w:lvl w:ilvl="0" w:tplc="897A963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365562"/>
    <w:multiLevelType w:val="hybridMultilevel"/>
    <w:tmpl w:val="8B4A2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24DF5"/>
    <w:multiLevelType w:val="hybridMultilevel"/>
    <w:tmpl w:val="69E6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D4AA0"/>
    <w:multiLevelType w:val="hybridMultilevel"/>
    <w:tmpl w:val="02CCB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C7A2F"/>
    <w:multiLevelType w:val="multilevel"/>
    <w:tmpl w:val="7738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67758"/>
    <w:multiLevelType w:val="hybridMultilevel"/>
    <w:tmpl w:val="D30CFD28"/>
    <w:lvl w:ilvl="0" w:tplc="897A9634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CF2"/>
    <w:rsid w:val="000011DE"/>
    <w:rsid w:val="0000378D"/>
    <w:rsid w:val="000037E7"/>
    <w:rsid w:val="000048AE"/>
    <w:rsid w:val="000114EA"/>
    <w:rsid w:val="000144FC"/>
    <w:rsid w:val="00052FDF"/>
    <w:rsid w:val="00056BD4"/>
    <w:rsid w:val="00056D21"/>
    <w:rsid w:val="00060974"/>
    <w:rsid w:val="00060C4E"/>
    <w:rsid w:val="00080924"/>
    <w:rsid w:val="00087FC7"/>
    <w:rsid w:val="000932F6"/>
    <w:rsid w:val="000A4400"/>
    <w:rsid w:val="000A6285"/>
    <w:rsid w:val="000A762A"/>
    <w:rsid w:val="000A7B0C"/>
    <w:rsid w:val="000D037E"/>
    <w:rsid w:val="000D0C61"/>
    <w:rsid w:val="000D1709"/>
    <w:rsid w:val="000D384F"/>
    <w:rsid w:val="000D653B"/>
    <w:rsid w:val="000F07E8"/>
    <w:rsid w:val="000F7798"/>
    <w:rsid w:val="00100140"/>
    <w:rsid w:val="00105707"/>
    <w:rsid w:val="00113C35"/>
    <w:rsid w:val="0013784A"/>
    <w:rsid w:val="00151263"/>
    <w:rsid w:val="00152AE7"/>
    <w:rsid w:val="0015680B"/>
    <w:rsid w:val="001607AE"/>
    <w:rsid w:val="00163D6A"/>
    <w:rsid w:val="001665CD"/>
    <w:rsid w:val="00171218"/>
    <w:rsid w:val="00171287"/>
    <w:rsid w:val="00171B8C"/>
    <w:rsid w:val="00171C23"/>
    <w:rsid w:val="00175B4F"/>
    <w:rsid w:val="00182CEF"/>
    <w:rsid w:val="00184DA1"/>
    <w:rsid w:val="001879F1"/>
    <w:rsid w:val="001900BF"/>
    <w:rsid w:val="0019319C"/>
    <w:rsid w:val="001B3B27"/>
    <w:rsid w:val="001B67DB"/>
    <w:rsid w:val="001C1AC7"/>
    <w:rsid w:val="001C23CB"/>
    <w:rsid w:val="001C3010"/>
    <w:rsid w:val="001C35E3"/>
    <w:rsid w:val="001C731C"/>
    <w:rsid w:val="001D21F2"/>
    <w:rsid w:val="001D3155"/>
    <w:rsid w:val="001D36A3"/>
    <w:rsid w:val="001D7110"/>
    <w:rsid w:val="001E0B37"/>
    <w:rsid w:val="001E14F3"/>
    <w:rsid w:val="001E339A"/>
    <w:rsid w:val="001E71FC"/>
    <w:rsid w:val="00200E2A"/>
    <w:rsid w:val="00207E76"/>
    <w:rsid w:val="002230B3"/>
    <w:rsid w:val="0022355B"/>
    <w:rsid w:val="0022597E"/>
    <w:rsid w:val="002302B3"/>
    <w:rsid w:val="002359BD"/>
    <w:rsid w:val="0024087C"/>
    <w:rsid w:val="002441B6"/>
    <w:rsid w:val="00266DEE"/>
    <w:rsid w:val="00270088"/>
    <w:rsid w:val="00277782"/>
    <w:rsid w:val="002A3469"/>
    <w:rsid w:val="002A7747"/>
    <w:rsid w:val="002B7359"/>
    <w:rsid w:val="002D1B49"/>
    <w:rsid w:val="002D624B"/>
    <w:rsid w:val="002E0C79"/>
    <w:rsid w:val="002E2F75"/>
    <w:rsid w:val="002F2420"/>
    <w:rsid w:val="002F3CB0"/>
    <w:rsid w:val="0030054F"/>
    <w:rsid w:val="00302652"/>
    <w:rsid w:val="003041F1"/>
    <w:rsid w:val="00322003"/>
    <w:rsid w:val="00325EC3"/>
    <w:rsid w:val="00337B20"/>
    <w:rsid w:val="0034042C"/>
    <w:rsid w:val="00341E18"/>
    <w:rsid w:val="00345A19"/>
    <w:rsid w:val="00347421"/>
    <w:rsid w:val="00352D26"/>
    <w:rsid w:val="003550F2"/>
    <w:rsid w:val="00357CA3"/>
    <w:rsid w:val="0036004F"/>
    <w:rsid w:val="003640B5"/>
    <w:rsid w:val="003673B8"/>
    <w:rsid w:val="00370F30"/>
    <w:rsid w:val="00373027"/>
    <w:rsid w:val="00374FFA"/>
    <w:rsid w:val="00381C4C"/>
    <w:rsid w:val="00387863"/>
    <w:rsid w:val="00394E80"/>
    <w:rsid w:val="00397760"/>
    <w:rsid w:val="003A17F7"/>
    <w:rsid w:val="003A4A1C"/>
    <w:rsid w:val="003A4CDD"/>
    <w:rsid w:val="003D4C90"/>
    <w:rsid w:val="003E06BA"/>
    <w:rsid w:val="003E0EB3"/>
    <w:rsid w:val="003E1899"/>
    <w:rsid w:val="003E238E"/>
    <w:rsid w:val="003F057E"/>
    <w:rsid w:val="003F7026"/>
    <w:rsid w:val="004003A4"/>
    <w:rsid w:val="00402D75"/>
    <w:rsid w:val="00415DD0"/>
    <w:rsid w:val="00417377"/>
    <w:rsid w:val="00426051"/>
    <w:rsid w:val="00431904"/>
    <w:rsid w:val="00435924"/>
    <w:rsid w:val="00437E25"/>
    <w:rsid w:val="00445DCC"/>
    <w:rsid w:val="00456729"/>
    <w:rsid w:val="0045716A"/>
    <w:rsid w:val="0046632E"/>
    <w:rsid w:val="00474A5F"/>
    <w:rsid w:val="00474B38"/>
    <w:rsid w:val="0047624E"/>
    <w:rsid w:val="0048160E"/>
    <w:rsid w:val="004B1F64"/>
    <w:rsid w:val="004B7AE9"/>
    <w:rsid w:val="004C3D65"/>
    <w:rsid w:val="004D0316"/>
    <w:rsid w:val="004D131A"/>
    <w:rsid w:val="004D5C74"/>
    <w:rsid w:val="004E1468"/>
    <w:rsid w:val="004F6A41"/>
    <w:rsid w:val="00513618"/>
    <w:rsid w:val="005149F1"/>
    <w:rsid w:val="0051789B"/>
    <w:rsid w:val="00532467"/>
    <w:rsid w:val="00536DCA"/>
    <w:rsid w:val="005411AB"/>
    <w:rsid w:val="0055087E"/>
    <w:rsid w:val="005520A7"/>
    <w:rsid w:val="0055756A"/>
    <w:rsid w:val="00562062"/>
    <w:rsid w:val="00563508"/>
    <w:rsid w:val="00563AB7"/>
    <w:rsid w:val="005643D1"/>
    <w:rsid w:val="00566AB0"/>
    <w:rsid w:val="005744E2"/>
    <w:rsid w:val="005835D7"/>
    <w:rsid w:val="00584231"/>
    <w:rsid w:val="005859D4"/>
    <w:rsid w:val="00585B1D"/>
    <w:rsid w:val="005A099A"/>
    <w:rsid w:val="005A4958"/>
    <w:rsid w:val="005A5FAB"/>
    <w:rsid w:val="005B62F2"/>
    <w:rsid w:val="005D6082"/>
    <w:rsid w:val="005D7334"/>
    <w:rsid w:val="005E3D30"/>
    <w:rsid w:val="005F7594"/>
    <w:rsid w:val="00602CF7"/>
    <w:rsid w:val="00617D3F"/>
    <w:rsid w:val="00620370"/>
    <w:rsid w:val="006242CA"/>
    <w:rsid w:val="006351EC"/>
    <w:rsid w:val="00640871"/>
    <w:rsid w:val="006519F6"/>
    <w:rsid w:val="00661E9D"/>
    <w:rsid w:val="00662519"/>
    <w:rsid w:val="006913E5"/>
    <w:rsid w:val="00693E1B"/>
    <w:rsid w:val="00697794"/>
    <w:rsid w:val="006A7D50"/>
    <w:rsid w:val="006B1244"/>
    <w:rsid w:val="006B6B18"/>
    <w:rsid w:val="006D3802"/>
    <w:rsid w:val="006E0762"/>
    <w:rsid w:val="006F3AC8"/>
    <w:rsid w:val="0070475D"/>
    <w:rsid w:val="00705477"/>
    <w:rsid w:val="00725020"/>
    <w:rsid w:val="0073573E"/>
    <w:rsid w:val="00740000"/>
    <w:rsid w:val="007411BC"/>
    <w:rsid w:val="00751B23"/>
    <w:rsid w:val="007577FC"/>
    <w:rsid w:val="00772110"/>
    <w:rsid w:val="007739DE"/>
    <w:rsid w:val="00776423"/>
    <w:rsid w:val="00776E54"/>
    <w:rsid w:val="007971BE"/>
    <w:rsid w:val="007A08A7"/>
    <w:rsid w:val="007A45FB"/>
    <w:rsid w:val="007C0F6F"/>
    <w:rsid w:val="007C3331"/>
    <w:rsid w:val="007C7287"/>
    <w:rsid w:val="007C7CF2"/>
    <w:rsid w:val="007D2FD7"/>
    <w:rsid w:val="007F0DD1"/>
    <w:rsid w:val="007F41FB"/>
    <w:rsid w:val="00800B47"/>
    <w:rsid w:val="00804734"/>
    <w:rsid w:val="008112A7"/>
    <w:rsid w:val="00820180"/>
    <w:rsid w:val="00823AA1"/>
    <w:rsid w:val="008314E8"/>
    <w:rsid w:val="008361EC"/>
    <w:rsid w:val="008625CB"/>
    <w:rsid w:val="00864E0D"/>
    <w:rsid w:val="00865817"/>
    <w:rsid w:val="00866193"/>
    <w:rsid w:val="00867105"/>
    <w:rsid w:val="00873BCF"/>
    <w:rsid w:val="00890F06"/>
    <w:rsid w:val="008A1D4A"/>
    <w:rsid w:val="008A64D8"/>
    <w:rsid w:val="008B606E"/>
    <w:rsid w:val="008C280B"/>
    <w:rsid w:val="008D48F2"/>
    <w:rsid w:val="008E0981"/>
    <w:rsid w:val="008E2773"/>
    <w:rsid w:val="008E312C"/>
    <w:rsid w:val="008E6AE0"/>
    <w:rsid w:val="008E6F85"/>
    <w:rsid w:val="008F154C"/>
    <w:rsid w:val="008F5392"/>
    <w:rsid w:val="008F723D"/>
    <w:rsid w:val="009023EE"/>
    <w:rsid w:val="00913A78"/>
    <w:rsid w:val="00913F53"/>
    <w:rsid w:val="00914302"/>
    <w:rsid w:val="00917091"/>
    <w:rsid w:val="00924A5B"/>
    <w:rsid w:val="00927D54"/>
    <w:rsid w:val="009347D2"/>
    <w:rsid w:val="00942B05"/>
    <w:rsid w:val="0094350C"/>
    <w:rsid w:val="00943D5E"/>
    <w:rsid w:val="009502FA"/>
    <w:rsid w:val="00953E11"/>
    <w:rsid w:val="00971852"/>
    <w:rsid w:val="009744E6"/>
    <w:rsid w:val="00974EFE"/>
    <w:rsid w:val="0098126B"/>
    <w:rsid w:val="00981620"/>
    <w:rsid w:val="00985AC6"/>
    <w:rsid w:val="00987C25"/>
    <w:rsid w:val="00992D9C"/>
    <w:rsid w:val="00996493"/>
    <w:rsid w:val="009969B2"/>
    <w:rsid w:val="009A310D"/>
    <w:rsid w:val="009B777B"/>
    <w:rsid w:val="009C7021"/>
    <w:rsid w:val="009D39DB"/>
    <w:rsid w:val="009F0960"/>
    <w:rsid w:val="009F478D"/>
    <w:rsid w:val="009F664F"/>
    <w:rsid w:val="00A00D22"/>
    <w:rsid w:val="00A04F1E"/>
    <w:rsid w:val="00A116F9"/>
    <w:rsid w:val="00A129B3"/>
    <w:rsid w:val="00A12BF8"/>
    <w:rsid w:val="00A3145D"/>
    <w:rsid w:val="00A351E0"/>
    <w:rsid w:val="00A529B7"/>
    <w:rsid w:val="00A8510C"/>
    <w:rsid w:val="00A94E21"/>
    <w:rsid w:val="00AA63BB"/>
    <w:rsid w:val="00AA7240"/>
    <w:rsid w:val="00AA7898"/>
    <w:rsid w:val="00AB1024"/>
    <w:rsid w:val="00AB5C6B"/>
    <w:rsid w:val="00AC1B4F"/>
    <w:rsid w:val="00AC7771"/>
    <w:rsid w:val="00AD6569"/>
    <w:rsid w:val="00AE2244"/>
    <w:rsid w:val="00AE6BFE"/>
    <w:rsid w:val="00AF681A"/>
    <w:rsid w:val="00B06AA5"/>
    <w:rsid w:val="00B11C1A"/>
    <w:rsid w:val="00B25849"/>
    <w:rsid w:val="00B265CB"/>
    <w:rsid w:val="00B26F0E"/>
    <w:rsid w:val="00B31AEE"/>
    <w:rsid w:val="00B56999"/>
    <w:rsid w:val="00B61C7C"/>
    <w:rsid w:val="00B62F8D"/>
    <w:rsid w:val="00B836CB"/>
    <w:rsid w:val="00B97341"/>
    <w:rsid w:val="00BA4CF4"/>
    <w:rsid w:val="00BD1A85"/>
    <w:rsid w:val="00BD4997"/>
    <w:rsid w:val="00BF197B"/>
    <w:rsid w:val="00BF20E1"/>
    <w:rsid w:val="00C007AC"/>
    <w:rsid w:val="00C03A0B"/>
    <w:rsid w:val="00C151FF"/>
    <w:rsid w:val="00C15976"/>
    <w:rsid w:val="00C230F5"/>
    <w:rsid w:val="00C23B8C"/>
    <w:rsid w:val="00C243C7"/>
    <w:rsid w:val="00C36AFF"/>
    <w:rsid w:val="00C41454"/>
    <w:rsid w:val="00C44AB2"/>
    <w:rsid w:val="00C51B41"/>
    <w:rsid w:val="00C61AD8"/>
    <w:rsid w:val="00C64207"/>
    <w:rsid w:val="00C84187"/>
    <w:rsid w:val="00C90ABB"/>
    <w:rsid w:val="00C91956"/>
    <w:rsid w:val="00CA54E4"/>
    <w:rsid w:val="00CC08FC"/>
    <w:rsid w:val="00CC32A9"/>
    <w:rsid w:val="00CD4920"/>
    <w:rsid w:val="00CD621F"/>
    <w:rsid w:val="00CE15FB"/>
    <w:rsid w:val="00CE455D"/>
    <w:rsid w:val="00CF0123"/>
    <w:rsid w:val="00CF0AE3"/>
    <w:rsid w:val="00CF6006"/>
    <w:rsid w:val="00CF6BAF"/>
    <w:rsid w:val="00CF7EFA"/>
    <w:rsid w:val="00D03EA7"/>
    <w:rsid w:val="00D11F1B"/>
    <w:rsid w:val="00D1304C"/>
    <w:rsid w:val="00D149B0"/>
    <w:rsid w:val="00D20031"/>
    <w:rsid w:val="00D24319"/>
    <w:rsid w:val="00D24D9E"/>
    <w:rsid w:val="00D26331"/>
    <w:rsid w:val="00D31AC4"/>
    <w:rsid w:val="00D33D13"/>
    <w:rsid w:val="00D375E3"/>
    <w:rsid w:val="00D4033E"/>
    <w:rsid w:val="00D41C2A"/>
    <w:rsid w:val="00D55B9D"/>
    <w:rsid w:val="00D56FAE"/>
    <w:rsid w:val="00D573CF"/>
    <w:rsid w:val="00D647F9"/>
    <w:rsid w:val="00D734C4"/>
    <w:rsid w:val="00D75385"/>
    <w:rsid w:val="00D8200C"/>
    <w:rsid w:val="00D84286"/>
    <w:rsid w:val="00DA5285"/>
    <w:rsid w:val="00DB2967"/>
    <w:rsid w:val="00DB3C70"/>
    <w:rsid w:val="00DB3DC8"/>
    <w:rsid w:val="00DD2ABC"/>
    <w:rsid w:val="00DD3477"/>
    <w:rsid w:val="00DD45A6"/>
    <w:rsid w:val="00DE2C0B"/>
    <w:rsid w:val="00DF1770"/>
    <w:rsid w:val="00DF2DE3"/>
    <w:rsid w:val="00DF7CEF"/>
    <w:rsid w:val="00E053A4"/>
    <w:rsid w:val="00E3349D"/>
    <w:rsid w:val="00E35A40"/>
    <w:rsid w:val="00E405F2"/>
    <w:rsid w:val="00E603CB"/>
    <w:rsid w:val="00E617F0"/>
    <w:rsid w:val="00E7104E"/>
    <w:rsid w:val="00E762CB"/>
    <w:rsid w:val="00E84D29"/>
    <w:rsid w:val="00E94885"/>
    <w:rsid w:val="00EA0631"/>
    <w:rsid w:val="00EA39C0"/>
    <w:rsid w:val="00EB3AF6"/>
    <w:rsid w:val="00EC7215"/>
    <w:rsid w:val="00ED03A5"/>
    <w:rsid w:val="00ED55E4"/>
    <w:rsid w:val="00ED6A94"/>
    <w:rsid w:val="00EF66AF"/>
    <w:rsid w:val="00F01E63"/>
    <w:rsid w:val="00F115C4"/>
    <w:rsid w:val="00F13DA7"/>
    <w:rsid w:val="00F3690E"/>
    <w:rsid w:val="00F36B37"/>
    <w:rsid w:val="00F36BD3"/>
    <w:rsid w:val="00F43B0E"/>
    <w:rsid w:val="00F44D47"/>
    <w:rsid w:val="00F47522"/>
    <w:rsid w:val="00F54202"/>
    <w:rsid w:val="00F544D3"/>
    <w:rsid w:val="00F6166B"/>
    <w:rsid w:val="00F62FC1"/>
    <w:rsid w:val="00F64BCE"/>
    <w:rsid w:val="00F75598"/>
    <w:rsid w:val="00F82F0F"/>
    <w:rsid w:val="00F96B01"/>
    <w:rsid w:val="00F976DA"/>
    <w:rsid w:val="00F97881"/>
    <w:rsid w:val="00FA183B"/>
    <w:rsid w:val="00FA2CDB"/>
    <w:rsid w:val="00FA4BC8"/>
    <w:rsid w:val="00FA78DC"/>
    <w:rsid w:val="00FB748D"/>
    <w:rsid w:val="00FC1038"/>
    <w:rsid w:val="00FC4DB8"/>
    <w:rsid w:val="00FC5D27"/>
    <w:rsid w:val="00FC5F75"/>
    <w:rsid w:val="00FE1B30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DBD7-A7D6-47EE-A88C-DA943C60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201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3AC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A3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B7359"/>
    <w:pPr>
      <w:ind w:left="708"/>
    </w:pPr>
  </w:style>
  <w:style w:type="paragraph" w:styleId="a6">
    <w:name w:val="No Spacing"/>
    <w:uiPriority w:val="1"/>
    <w:qFormat/>
    <w:rsid w:val="00B31AEE"/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63D6A"/>
    <w:pPr>
      <w:spacing w:before="100" w:beforeAutospacing="1" w:after="100" w:afterAutospacing="1"/>
    </w:pPr>
  </w:style>
  <w:style w:type="character" w:styleId="a8">
    <w:name w:val="Hyperlink"/>
    <w:uiPriority w:val="99"/>
    <w:semiHidden/>
    <w:unhideWhenUsed/>
    <w:rsid w:val="00163D6A"/>
    <w:rPr>
      <w:color w:val="0000FF"/>
      <w:u w:val="single"/>
    </w:rPr>
  </w:style>
  <w:style w:type="character" w:styleId="a9">
    <w:name w:val="Emphasis"/>
    <w:uiPriority w:val="20"/>
    <w:qFormat/>
    <w:rsid w:val="00163D6A"/>
    <w:rPr>
      <w:i/>
      <w:iCs/>
    </w:rPr>
  </w:style>
  <w:style w:type="character" w:styleId="aa">
    <w:name w:val="Strong"/>
    <w:uiPriority w:val="22"/>
    <w:qFormat/>
    <w:rsid w:val="00163D6A"/>
    <w:rPr>
      <w:b/>
      <w:bCs/>
    </w:rPr>
  </w:style>
  <w:style w:type="character" w:customStyle="1" w:styleId="30">
    <w:name w:val="Заголовок 3 Знак"/>
    <w:link w:val="3"/>
    <w:uiPriority w:val="9"/>
    <w:rsid w:val="00820180"/>
    <w:rPr>
      <w:b/>
      <w:bCs/>
      <w:sz w:val="27"/>
      <w:szCs w:val="27"/>
    </w:rPr>
  </w:style>
  <w:style w:type="character" w:customStyle="1" w:styleId="materials">
    <w:name w:val="materials"/>
    <w:rsid w:val="0082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07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033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383F6-4CC5-4EFE-85F8-DCED454C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29</Pages>
  <Words>6112</Words>
  <Characters>34844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2486001, г</vt:lpstr>
    </vt:vector>
  </TitlesOfParts>
  <Company/>
  <LinksUpToDate>false</LinksUpToDate>
  <CharactersWithSpaces>40875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2486001, г</dc:title>
  <dc:subject/>
  <dc:creator>1</dc:creator>
  <cp:keywords/>
  <dc:description/>
  <cp:lastModifiedBy>Соломон</cp:lastModifiedBy>
  <cp:revision>14</cp:revision>
  <cp:lastPrinted>2021-02-20T09:34:00Z</cp:lastPrinted>
  <dcterms:created xsi:type="dcterms:W3CDTF">2022-02-11T11:49:00Z</dcterms:created>
  <dcterms:modified xsi:type="dcterms:W3CDTF">2022-03-14T12:48:00Z</dcterms:modified>
</cp:coreProperties>
</file>