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11" w:rsidRPr="008C5C11" w:rsidRDefault="008C5C11" w:rsidP="008C5C11">
      <w:pPr>
        <w:pBdr>
          <w:bottom w:val="dotted" w:sz="6" w:space="0" w:color="CCCCCC"/>
        </w:pBdr>
        <w:shd w:val="clear" w:color="auto" w:fill="FFFFFF"/>
        <w:spacing w:after="15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4A54A"/>
          <w:sz w:val="32"/>
          <w:szCs w:val="32"/>
          <w:lang w:eastAsia="ru-RU"/>
        </w:rPr>
      </w:pPr>
      <w:r w:rsidRPr="008C5C11">
        <w:rPr>
          <w:rFonts w:ascii="Times New Roman" w:eastAsia="Times New Roman" w:hAnsi="Times New Roman" w:cs="Times New Roman"/>
          <w:b/>
          <w:bCs/>
          <w:color w:val="84A54A"/>
          <w:sz w:val="32"/>
          <w:szCs w:val="32"/>
          <w:lang w:eastAsia="ru-RU"/>
        </w:rPr>
        <w:t>Памятка для родителей по пожарной безопасности</w:t>
      </w:r>
    </w:p>
    <w:p w:rsidR="008C5C11" w:rsidRPr="008C5C11" w:rsidRDefault="008C5C11" w:rsidP="008C5C11">
      <w:pPr>
        <w:spacing w:after="225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Маленькие дети имеют вдвое больше шансов погибнуть при пожаре, чем мы, взрослые. Каждый год сотни детей получают травмы или погибают во время пожаров в домах, причем 40 процентов из них - дети до пяти лет.</w:t>
      </w:r>
    </w:p>
    <w:p w:rsidR="008C5C11" w:rsidRPr="008C5C11" w:rsidRDefault="008C5C11" w:rsidP="008C5C1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Подготовьтесь</w:t>
      </w: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- сделайте свой дом менее опасным при пожаре. Устраните неисправности в печном отоплении и электропроводки.</w:t>
      </w:r>
    </w:p>
    <w:p w:rsidR="008C5C11" w:rsidRPr="008C5C11" w:rsidRDefault="008C5C11" w:rsidP="008C5C1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Отработайте на практике свою готовность на случай пожара</w:t>
      </w: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- особенно план пожарной эвакуации своего дома.</w:t>
      </w:r>
    </w:p>
    <w:p w:rsidR="008C5C11" w:rsidRPr="008C5C11" w:rsidRDefault="008C5C11" w:rsidP="008C5C1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Дети и огонь</w:t>
      </w:r>
    </w:p>
    <w:p w:rsidR="008C5C11" w:rsidRPr="008C5C11" w:rsidRDefault="008C5C11" w:rsidP="008C5C1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ФАКТ: спички, зажигалки и другие источники огня являются ведущей причиной смерти от пожара детей в возрасте до пяти лет. Нужно сказать, что малыши сами вызывают большое количество домашних пожаров, играя с зажигалками и спичками. Дети проявляют естественное любопытство к огню, и мы не должны недооценивать их способность чиркнуть спичкой или зажечь зажигалку.</w:t>
      </w:r>
    </w:p>
    <w:p w:rsidR="008C5C11" w:rsidRPr="008C5C11" w:rsidRDefault="008C5C11" w:rsidP="008C5C1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Что вы можете сделать:</w:t>
      </w:r>
    </w:p>
    <w:p w:rsidR="008C5C11" w:rsidRPr="008C5C11" w:rsidRDefault="008C5C11" w:rsidP="008C5C11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Храните спички и зажигалки в недоступном и незаметном для детей месте, желательно в запертом на ключ ящике.</w:t>
      </w:r>
    </w:p>
    <w:p w:rsidR="008C5C11" w:rsidRPr="008C5C11" w:rsidRDefault="008C5C11" w:rsidP="008C5C11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Научите малышей говорить вам, когда они находят спичку или зажигалку.</w:t>
      </w:r>
    </w:p>
    <w:p w:rsidR="008C5C11" w:rsidRPr="008C5C11" w:rsidRDefault="008C5C11" w:rsidP="008C5C11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Помните, что даже зажигалки с устройствами защиты от зажигания детьми не обеспечивают полной защиты, и храните их в безопасном месте.</w:t>
      </w:r>
    </w:p>
    <w:p w:rsidR="008C5C11" w:rsidRPr="008C5C11" w:rsidRDefault="008C5C11" w:rsidP="008C5C11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Когда ребенок проявляет любопытство к огню или играет с огнем, объясните ему спокойно и твердо, что спички и зажигалки - это предметы для взрослых, с которыми надо быть осторожными.</w:t>
      </w:r>
    </w:p>
    <w:p w:rsidR="008C5C11" w:rsidRPr="008C5C11" w:rsidRDefault="008C5C11" w:rsidP="008C5C11">
      <w:pPr>
        <w:numPr>
          <w:ilvl w:val="0"/>
          <w:numId w:val="1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Никогда не используйте спички или зажигалки для развлечения. Дети могут начать подражать вам.</w:t>
      </w:r>
    </w:p>
    <w:p w:rsidR="008C5C11" w:rsidRPr="008C5C11" w:rsidRDefault="008C5C11" w:rsidP="008C5C1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Предупреждайте пожары, показывая детям, как следует соблюдать правила безопасности дома. Не разрешайте детям подходить ближе, чем на 1 метр к плите, когда на ней готовится пища, не перегружайте электрические розетки, ежегодно проверяйте отопительную систему и используйте глубокие пепельницы или гасите сигареты водой, если вы курите.</w:t>
      </w:r>
    </w:p>
    <w:p w:rsidR="008C5C11" w:rsidRPr="008C5C11" w:rsidRDefault="008C5C11" w:rsidP="008C5C1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Вопросы, на которые каждый ребенок должен знать правильный ответ: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нужно делать, если возник пожар в квартире? (позвонить по телефону 101 и сообщить адрес пожара, свою фамилию, что и где горит)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Можно ли играть со спичками и зажигалками? (нельзя. Спички – одна из причин пожара)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Чем можно тушить пожар? (одеялом, пальто, водой, песком, огнетушителем)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Можно ли самостоятельно пользоваться розеткой? (нельзя. Нужно просить взрослых включить или выключить электроприборы)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Назови номер пожарной службы? (101)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Главное правило при любой опасности? (не поддаваться панике, не терять самообладания)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Можно ли без взрослых пользоваться свечами, бенгальскими огнями у елки? (нет, нельзя, может возникнуть пожар)</w:t>
      </w:r>
    </w:p>
    <w:p w:rsidR="008C5C11" w:rsidRPr="008C5C11" w:rsidRDefault="008C5C11" w:rsidP="008C5C11">
      <w:pPr>
        <w:numPr>
          <w:ilvl w:val="0"/>
          <w:numId w:val="2"/>
        </w:numPr>
        <w:spacing w:after="0" w:line="330" w:lineRule="atLeast"/>
        <w:ind w:left="0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Можно ли дотрагиваться до включенных электроприборов мокрыми руками? (нельзя! Вода пропускает ток через себя. Это опасно для жизни.)</w:t>
      </w:r>
    </w:p>
    <w:p w:rsidR="008C5C11" w:rsidRPr="008C5C11" w:rsidRDefault="008C5C11" w:rsidP="008C5C11">
      <w:pPr>
        <w:spacing w:before="225" w:line="330" w:lineRule="atLeast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8C5C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Уважаемые родители! Не оставляйте одних детей дома.</w:t>
      </w:r>
    </w:p>
    <w:p w:rsidR="00A34BF7" w:rsidRPr="008C5C11" w:rsidRDefault="00A34BF7" w:rsidP="008C5C11">
      <w:pPr>
        <w:jc w:val="both"/>
        <w:rPr>
          <w:sz w:val="28"/>
          <w:szCs w:val="28"/>
        </w:rPr>
      </w:pPr>
    </w:p>
    <w:sectPr w:rsidR="00A34BF7" w:rsidRPr="008C5C11" w:rsidSect="00A3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69E1"/>
    <w:multiLevelType w:val="multilevel"/>
    <w:tmpl w:val="6478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80AEA"/>
    <w:multiLevelType w:val="multilevel"/>
    <w:tmpl w:val="02F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5C11"/>
    <w:rsid w:val="008C5C11"/>
    <w:rsid w:val="00A3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F7"/>
  </w:style>
  <w:style w:type="paragraph" w:styleId="3">
    <w:name w:val="heading 3"/>
    <w:basedOn w:val="a"/>
    <w:link w:val="30"/>
    <w:uiPriority w:val="9"/>
    <w:qFormat/>
    <w:rsid w:val="008C5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5C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ign">
    <w:name w:val="sign"/>
    <w:basedOn w:val="a"/>
    <w:rsid w:val="008C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C5C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5C11"/>
  </w:style>
  <w:style w:type="paragraph" w:styleId="a4">
    <w:name w:val="Normal (Web)"/>
    <w:basedOn w:val="a"/>
    <w:uiPriority w:val="99"/>
    <w:semiHidden/>
    <w:unhideWhenUsed/>
    <w:rsid w:val="008C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5C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30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Company>DG Win&amp;Soft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2014-11-25T16:57:00Z</dcterms:created>
  <dcterms:modified xsi:type="dcterms:W3CDTF">2014-11-25T16:58:00Z</dcterms:modified>
</cp:coreProperties>
</file>